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C2A" w:rsidRPr="00946EAF" w:rsidRDefault="00846A71" w:rsidP="00946EAF">
      <w:pPr>
        <w:tabs>
          <w:tab w:val="left" w:pos="2670"/>
        </w:tabs>
        <w:jc w:val="center"/>
        <w:rPr>
          <w:rFonts w:asciiTheme="majorBidi" w:hAnsiTheme="majorBidi" w:cstheme="majorBidi"/>
          <w:b/>
          <w:bCs/>
          <w:sz w:val="28"/>
          <w:szCs w:val="28"/>
        </w:rPr>
      </w:pPr>
      <w:r w:rsidRPr="00946EAF">
        <w:rPr>
          <w:rFonts w:asciiTheme="majorBidi" w:hAnsiTheme="majorBidi" w:cstheme="majorBidi"/>
          <w:b/>
          <w:bCs/>
          <w:sz w:val="28"/>
          <w:szCs w:val="28"/>
        </w:rPr>
        <w:t>NAMAZ</w:t>
      </w:r>
      <w:r w:rsidR="00AF41AD" w:rsidRPr="00946EAF">
        <w:rPr>
          <w:rFonts w:asciiTheme="majorBidi" w:hAnsiTheme="majorBidi" w:cstheme="majorBidi"/>
          <w:b/>
          <w:bCs/>
          <w:sz w:val="28"/>
          <w:szCs w:val="28"/>
        </w:rPr>
        <w:t>, NAMAZIN ŞARTLARI VE RÜKÜNLERİ</w:t>
      </w:r>
    </w:p>
    <w:p w:rsidR="003F3174" w:rsidRPr="00946EAF" w:rsidRDefault="003F3174" w:rsidP="00946EAF">
      <w:pPr>
        <w:jc w:val="right"/>
        <w:rPr>
          <w:rFonts w:asciiTheme="majorBidi" w:hAnsiTheme="majorBidi" w:cstheme="majorBidi"/>
          <w:sz w:val="28"/>
          <w:szCs w:val="28"/>
        </w:rPr>
      </w:pPr>
      <w:r w:rsidRPr="00946EAF">
        <w:rPr>
          <w:rFonts w:asciiTheme="majorBidi" w:hAnsiTheme="majorBidi" w:cstheme="majorBidi"/>
          <w:sz w:val="28"/>
          <w:szCs w:val="28"/>
          <w:rtl/>
        </w:rPr>
        <w:t>إِنَّ الصَّلاَةَ كَانَتْ عَلَى الْمُؤْمِنِينَ كِتَابًا مَّوْقُوتًا</w:t>
      </w:r>
    </w:p>
    <w:p w:rsidR="00846A71" w:rsidRPr="00946EAF" w:rsidRDefault="00846A71" w:rsidP="00AF41AD">
      <w:pPr>
        <w:pStyle w:val="AralkYok"/>
        <w:spacing w:line="276" w:lineRule="auto"/>
        <w:ind w:firstLine="708"/>
        <w:rPr>
          <w:rFonts w:ascii="Times New Roman" w:hAnsi="Times New Roman" w:cs="Times New Roman"/>
          <w:b/>
          <w:bCs/>
          <w:sz w:val="28"/>
          <w:szCs w:val="28"/>
          <w:highlight w:val="white"/>
        </w:rPr>
      </w:pPr>
      <w:r w:rsidRPr="00946EAF">
        <w:rPr>
          <w:rFonts w:ascii="Times New Roman" w:hAnsi="Times New Roman" w:cs="Times New Roman"/>
          <w:b/>
          <w:bCs/>
          <w:sz w:val="28"/>
          <w:szCs w:val="28"/>
          <w:highlight w:val="white"/>
        </w:rPr>
        <w:t>Değerli kardeşlerim!</w:t>
      </w:r>
    </w:p>
    <w:p w:rsidR="003F3174" w:rsidRPr="00946EAF" w:rsidRDefault="003F3174" w:rsidP="00E03558">
      <w:pPr>
        <w:pStyle w:val="AralkYok"/>
        <w:ind w:firstLine="708"/>
        <w:jc w:val="both"/>
        <w:rPr>
          <w:rFonts w:ascii="Times New Roman" w:hAnsi="Times New Roman" w:cs="Times New Roman"/>
        </w:rPr>
      </w:pPr>
      <w:r w:rsidRPr="00946EAF">
        <w:rPr>
          <w:rFonts w:ascii="Times New Roman" w:hAnsi="Times New Roman" w:cs="Times New Roman"/>
          <w:sz w:val="28"/>
          <w:highlight w:val="white"/>
        </w:rPr>
        <w:t xml:space="preserve">Yüce Rabbimiz </w:t>
      </w:r>
      <w:proofErr w:type="gramStart"/>
      <w:r w:rsidRPr="00946EAF">
        <w:rPr>
          <w:rFonts w:ascii="Times New Roman" w:hAnsi="Times New Roman" w:cs="Times New Roman"/>
          <w:sz w:val="28"/>
          <w:highlight w:val="white"/>
        </w:rPr>
        <w:t>kainatta</w:t>
      </w:r>
      <w:proofErr w:type="gramEnd"/>
      <w:r w:rsidRPr="00946EAF">
        <w:rPr>
          <w:rFonts w:ascii="Times New Roman" w:hAnsi="Times New Roman" w:cs="Times New Roman"/>
          <w:sz w:val="28"/>
          <w:highlight w:val="white"/>
        </w:rPr>
        <w:t xml:space="preserve"> hiçbir şeyi boş yere yaratmamıştır. Yaratılan her bir şeyin yaratılmasının bir gayesi ve hikmeti vardır. Eşref-i </w:t>
      </w:r>
      <w:proofErr w:type="gramStart"/>
      <w:r w:rsidRPr="00946EAF">
        <w:rPr>
          <w:rFonts w:ascii="Times New Roman" w:hAnsi="Times New Roman" w:cs="Times New Roman"/>
          <w:sz w:val="28"/>
          <w:highlight w:val="white"/>
        </w:rPr>
        <w:t>mahlukat</w:t>
      </w:r>
      <w:proofErr w:type="gramEnd"/>
      <w:r w:rsidRPr="00946EAF">
        <w:rPr>
          <w:rFonts w:ascii="Times New Roman" w:hAnsi="Times New Roman" w:cs="Times New Roman"/>
          <w:sz w:val="28"/>
          <w:highlight w:val="white"/>
        </w:rPr>
        <w:t xml:space="preserve"> olarak yaratılan ve mahlukatın birçoğundan üstün kılınan insanın yaratılmasının gayesi ve hikmeti ise Allah’a iman ve ibadettir. </w:t>
      </w:r>
      <w:r w:rsidRPr="00946EAF">
        <w:rPr>
          <w:rFonts w:ascii="Times New Roman" w:hAnsi="Times New Roman" w:cs="Times New Roman"/>
          <w:sz w:val="28"/>
        </w:rPr>
        <w:t>Ni</w:t>
      </w:r>
      <w:r w:rsidR="007708E5" w:rsidRPr="00946EAF">
        <w:rPr>
          <w:rFonts w:ascii="Times New Roman" w:hAnsi="Times New Roman" w:cs="Times New Roman"/>
          <w:sz w:val="28"/>
        </w:rPr>
        <w:t>tekim Kuran-ı Kerimde şöyle buy</w:t>
      </w:r>
      <w:r w:rsidRPr="00946EAF">
        <w:rPr>
          <w:rFonts w:ascii="Times New Roman" w:hAnsi="Times New Roman" w:cs="Times New Roman"/>
          <w:sz w:val="28"/>
        </w:rPr>
        <w:t>rulmuştur:</w:t>
      </w:r>
    </w:p>
    <w:p w:rsidR="003F3174" w:rsidRPr="00946EAF" w:rsidRDefault="003F3174" w:rsidP="00946EAF">
      <w:pPr>
        <w:shd w:val="clear" w:color="auto" w:fill="FFFFFF"/>
        <w:spacing w:before="100" w:beforeAutospacing="1" w:after="0"/>
        <w:jc w:val="right"/>
        <w:rPr>
          <w:rFonts w:asciiTheme="majorBidi" w:eastAsia="Times New Roman" w:hAnsiTheme="majorBidi" w:cstheme="majorBidi"/>
          <w:sz w:val="28"/>
          <w:szCs w:val="28"/>
          <w:lang w:eastAsia="tr-TR"/>
        </w:rPr>
      </w:pPr>
      <w:r w:rsidRPr="00946EAF">
        <w:rPr>
          <w:rFonts w:asciiTheme="majorBidi" w:eastAsia="Times New Roman" w:hAnsiTheme="majorBidi" w:cstheme="majorBidi"/>
          <w:sz w:val="28"/>
          <w:szCs w:val="28"/>
          <w:lang w:eastAsia="tr-TR"/>
        </w:rPr>
        <w:t> </w:t>
      </w:r>
      <w:r w:rsidRPr="00946EAF">
        <w:rPr>
          <w:rFonts w:asciiTheme="majorBidi" w:eastAsia="Times New Roman" w:hAnsiTheme="majorBidi" w:cstheme="majorBidi"/>
          <w:sz w:val="28"/>
          <w:szCs w:val="28"/>
          <w:rtl/>
          <w:lang w:eastAsia="tr-TR"/>
        </w:rPr>
        <w:t xml:space="preserve"> اَفَحَسِبْتُمْ اَنَّمَا خَلَقْنَاكُمْ عَبَثًا وَاَنَّكُمْ اِلَيْنَا لَاتُرْجَعُونَ </w:t>
      </w:r>
    </w:p>
    <w:p w:rsidR="003F3174" w:rsidRPr="00946EAF" w:rsidRDefault="003F3174" w:rsidP="00946EAF">
      <w:pPr>
        <w:shd w:val="clear" w:color="auto" w:fill="FFFFFF"/>
        <w:spacing w:before="100" w:beforeAutospacing="1" w:after="100" w:afterAutospacing="1"/>
        <w:jc w:val="both"/>
        <w:rPr>
          <w:rFonts w:asciiTheme="majorBidi" w:eastAsia="Times New Roman" w:hAnsiTheme="majorBidi" w:cstheme="majorBidi"/>
          <w:sz w:val="28"/>
          <w:szCs w:val="28"/>
          <w:lang w:eastAsia="tr-TR"/>
        </w:rPr>
      </w:pPr>
      <w:r w:rsidRPr="00946EAF">
        <w:rPr>
          <w:rFonts w:asciiTheme="majorBidi" w:eastAsia="Times New Roman" w:hAnsiTheme="majorBidi" w:cstheme="majorBidi"/>
          <w:b/>
          <w:bCs/>
          <w:sz w:val="28"/>
          <w:szCs w:val="28"/>
          <w:lang w:eastAsia="tr-TR"/>
        </w:rPr>
        <w:t>“Sizi boşuna yarattığımızı ve bize tekrar döndürülmeyeceğinizi mi sandınız?”</w:t>
      </w:r>
      <w:r w:rsidRPr="00946EAF">
        <w:rPr>
          <w:rFonts w:asciiTheme="majorBidi" w:eastAsia="Times New Roman" w:hAnsiTheme="majorBidi" w:cstheme="majorBidi"/>
          <w:sz w:val="28"/>
          <w:szCs w:val="28"/>
          <w:lang w:eastAsia="tr-TR"/>
        </w:rPr>
        <w:t>(</w:t>
      </w:r>
      <w:proofErr w:type="spellStart"/>
      <w:r w:rsidRPr="00946EAF">
        <w:rPr>
          <w:rFonts w:asciiTheme="majorBidi" w:eastAsia="Times New Roman" w:hAnsiTheme="majorBidi" w:cstheme="majorBidi"/>
          <w:sz w:val="28"/>
          <w:szCs w:val="28"/>
          <w:lang w:eastAsia="tr-TR"/>
        </w:rPr>
        <w:t>Mü’minûn</w:t>
      </w:r>
      <w:proofErr w:type="spellEnd"/>
      <w:r w:rsidRPr="00946EAF">
        <w:rPr>
          <w:rFonts w:asciiTheme="majorBidi" w:eastAsia="Times New Roman" w:hAnsiTheme="majorBidi" w:cstheme="majorBidi"/>
          <w:sz w:val="28"/>
          <w:szCs w:val="28"/>
          <w:lang w:eastAsia="tr-TR"/>
        </w:rPr>
        <w:t>, 23/115)</w:t>
      </w:r>
    </w:p>
    <w:p w:rsidR="003F3174" w:rsidRPr="00946EAF" w:rsidRDefault="003F3174" w:rsidP="00946EAF">
      <w:pPr>
        <w:shd w:val="clear" w:color="auto" w:fill="FFFFFF"/>
        <w:spacing w:before="100" w:beforeAutospacing="1" w:after="0"/>
        <w:jc w:val="right"/>
        <w:outlineLvl w:val="0"/>
        <w:rPr>
          <w:rFonts w:asciiTheme="majorBidi" w:eastAsia="Times New Roman" w:hAnsiTheme="majorBidi" w:cstheme="majorBidi"/>
          <w:kern w:val="36"/>
          <w:sz w:val="28"/>
          <w:szCs w:val="28"/>
          <w:lang w:eastAsia="tr-TR"/>
        </w:rPr>
      </w:pPr>
      <w:r w:rsidRPr="00946EAF">
        <w:rPr>
          <w:rFonts w:asciiTheme="majorBidi" w:eastAsia="Times New Roman" w:hAnsiTheme="majorBidi" w:cstheme="majorBidi"/>
          <w:kern w:val="36"/>
          <w:sz w:val="28"/>
          <w:szCs w:val="28"/>
          <w:rtl/>
          <w:lang w:eastAsia="tr-TR"/>
        </w:rPr>
        <w:t xml:space="preserve">  اَيَحْسَبُ الْاِنْسَانُ اَنْ يُتْرَكَ سُدًى </w:t>
      </w:r>
    </w:p>
    <w:p w:rsidR="00946EAF" w:rsidRDefault="003F3174" w:rsidP="00946EAF">
      <w:pPr>
        <w:pStyle w:val="AralkYok"/>
        <w:jc w:val="both"/>
        <w:rPr>
          <w:rFonts w:ascii="Times New Roman" w:hAnsi="Times New Roman" w:cs="Times New Roman"/>
          <w:sz w:val="28"/>
          <w:szCs w:val="28"/>
          <w:lang w:eastAsia="tr-TR"/>
        </w:rPr>
      </w:pPr>
      <w:r w:rsidRPr="00946EAF">
        <w:rPr>
          <w:rFonts w:ascii="Times New Roman" w:hAnsi="Times New Roman" w:cs="Times New Roman"/>
          <w:sz w:val="28"/>
          <w:szCs w:val="28"/>
          <w:lang w:eastAsia="tr-TR"/>
        </w:rPr>
        <w:t>“ İnsan, kendisinin başıboş bırakılacağını mı zanneder.”</w:t>
      </w:r>
    </w:p>
    <w:p w:rsidR="003F3174" w:rsidRPr="00946EAF" w:rsidRDefault="003F3174" w:rsidP="00946EAF">
      <w:pPr>
        <w:pStyle w:val="AralkYok"/>
        <w:spacing w:after="120"/>
        <w:jc w:val="both"/>
        <w:rPr>
          <w:rFonts w:ascii="Times New Roman" w:hAnsi="Times New Roman" w:cs="Times New Roman"/>
          <w:sz w:val="28"/>
          <w:szCs w:val="28"/>
          <w:lang w:eastAsia="tr-TR"/>
        </w:rPr>
      </w:pPr>
      <w:r w:rsidRPr="00946EAF">
        <w:rPr>
          <w:rFonts w:ascii="Times New Roman" w:hAnsi="Times New Roman" w:cs="Times New Roman"/>
          <w:sz w:val="28"/>
          <w:szCs w:val="28"/>
          <w:lang w:eastAsia="tr-TR"/>
        </w:rPr>
        <w:t>(</w:t>
      </w:r>
      <w:proofErr w:type="spellStart"/>
      <w:r w:rsidRPr="00946EAF">
        <w:rPr>
          <w:rFonts w:ascii="Times New Roman" w:hAnsi="Times New Roman" w:cs="Times New Roman"/>
          <w:sz w:val="28"/>
          <w:szCs w:val="28"/>
          <w:lang w:eastAsia="tr-TR"/>
        </w:rPr>
        <w:t>Kıyâme</w:t>
      </w:r>
      <w:proofErr w:type="spellEnd"/>
      <w:r w:rsidRPr="00946EAF">
        <w:rPr>
          <w:rFonts w:ascii="Times New Roman" w:hAnsi="Times New Roman" w:cs="Times New Roman"/>
          <w:sz w:val="28"/>
          <w:szCs w:val="28"/>
          <w:lang w:eastAsia="tr-TR"/>
        </w:rPr>
        <w:t>, 75/36)</w:t>
      </w:r>
    </w:p>
    <w:p w:rsidR="003F3174" w:rsidRPr="00946EAF" w:rsidRDefault="003F3174" w:rsidP="00946EAF">
      <w:pPr>
        <w:pStyle w:val="AralkYok"/>
        <w:spacing w:after="60"/>
        <w:jc w:val="both"/>
        <w:rPr>
          <w:rFonts w:ascii="Times New Roman" w:hAnsi="Times New Roman" w:cs="Times New Roman"/>
          <w:sz w:val="28"/>
          <w:szCs w:val="28"/>
          <w:lang w:eastAsia="tr-TR"/>
        </w:rPr>
      </w:pPr>
      <w:proofErr w:type="spellStart"/>
      <w:r w:rsidRPr="00946EAF">
        <w:rPr>
          <w:rFonts w:ascii="Times New Roman" w:hAnsi="Times New Roman" w:cs="Times New Roman"/>
          <w:sz w:val="28"/>
          <w:szCs w:val="28"/>
          <w:lang w:eastAsia="tr-TR"/>
        </w:rPr>
        <w:t>Cenab</w:t>
      </w:r>
      <w:proofErr w:type="spellEnd"/>
      <w:r w:rsidRPr="00946EAF">
        <w:rPr>
          <w:rFonts w:ascii="Times New Roman" w:hAnsi="Times New Roman" w:cs="Times New Roman"/>
          <w:sz w:val="28"/>
          <w:szCs w:val="28"/>
          <w:lang w:eastAsia="tr-TR"/>
        </w:rPr>
        <w:t>-ı Allah insanı “</w:t>
      </w:r>
      <w:r w:rsidRPr="00946EAF">
        <w:rPr>
          <w:rFonts w:ascii="Times New Roman" w:hAnsi="Times New Roman" w:cs="Times New Roman"/>
          <w:i/>
          <w:iCs/>
          <w:sz w:val="28"/>
          <w:szCs w:val="28"/>
          <w:lang w:eastAsia="tr-TR"/>
        </w:rPr>
        <w:t>ibadet</w:t>
      </w:r>
      <w:r w:rsidRPr="00946EAF">
        <w:rPr>
          <w:rFonts w:ascii="Times New Roman" w:hAnsi="Times New Roman" w:cs="Times New Roman"/>
          <w:sz w:val="28"/>
          <w:szCs w:val="28"/>
          <w:lang w:eastAsia="tr-TR"/>
        </w:rPr>
        <w:t>” ile sorumlu tutmuştur:</w:t>
      </w:r>
    </w:p>
    <w:p w:rsidR="003F3174" w:rsidRPr="00946EAF" w:rsidRDefault="003F3174" w:rsidP="00946EAF">
      <w:pPr>
        <w:pStyle w:val="AralkYok"/>
        <w:spacing w:after="120"/>
        <w:jc w:val="right"/>
        <w:rPr>
          <w:rFonts w:ascii="Times New Roman" w:eastAsia="Times New Roman" w:hAnsi="Times New Roman" w:cs="Times New Roman"/>
          <w:kern w:val="36"/>
          <w:sz w:val="28"/>
          <w:szCs w:val="28"/>
          <w:lang w:eastAsia="tr-TR"/>
        </w:rPr>
      </w:pPr>
      <w:r w:rsidRPr="00946EAF">
        <w:rPr>
          <w:rFonts w:ascii="Times New Roman" w:eastAsia="Times New Roman" w:hAnsi="Times New Roman" w:cs="Times New Roman"/>
          <w:kern w:val="36"/>
          <w:sz w:val="28"/>
          <w:szCs w:val="28"/>
          <w:rtl/>
          <w:lang w:eastAsia="tr-TR"/>
        </w:rPr>
        <w:t xml:space="preserve">وَمَا خَلَقْتُ الْجِنَّ وَالْاِنْسَ اِلَّا لِيَعْبُدُونِ </w:t>
      </w:r>
    </w:p>
    <w:p w:rsidR="003F3174" w:rsidRPr="00946EAF" w:rsidRDefault="003F3174" w:rsidP="00946EAF">
      <w:pPr>
        <w:pStyle w:val="AralkYok"/>
        <w:jc w:val="both"/>
        <w:rPr>
          <w:rFonts w:ascii="Times New Roman" w:eastAsia="Times New Roman" w:hAnsi="Times New Roman" w:cs="Times New Roman"/>
          <w:sz w:val="28"/>
          <w:szCs w:val="28"/>
          <w:lang w:eastAsia="tr-TR"/>
        </w:rPr>
      </w:pPr>
      <w:r w:rsidRPr="00946EAF">
        <w:rPr>
          <w:rFonts w:ascii="Times New Roman" w:eastAsia="Times New Roman" w:hAnsi="Times New Roman" w:cs="Times New Roman"/>
          <w:sz w:val="28"/>
          <w:szCs w:val="28"/>
          <w:lang w:eastAsia="tr-TR"/>
        </w:rPr>
        <w:t>“</w:t>
      </w:r>
      <w:r w:rsidRPr="00946EAF">
        <w:rPr>
          <w:rFonts w:ascii="Times New Roman" w:eastAsia="Times New Roman" w:hAnsi="Times New Roman" w:cs="Times New Roman"/>
          <w:b/>
          <w:bCs/>
          <w:sz w:val="28"/>
          <w:szCs w:val="28"/>
          <w:lang w:eastAsia="tr-TR"/>
        </w:rPr>
        <w:t>Ben cinleri ve insanları ancak bana “ibadet” etsinler diye yarattım</w:t>
      </w:r>
      <w:r w:rsidRPr="00946EAF">
        <w:rPr>
          <w:rFonts w:ascii="Times New Roman" w:eastAsia="Times New Roman" w:hAnsi="Times New Roman" w:cs="Times New Roman"/>
          <w:sz w:val="28"/>
          <w:szCs w:val="28"/>
          <w:lang w:eastAsia="tr-TR"/>
        </w:rPr>
        <w:t xml:space="preserve">” </w:t>
      </w:r>
      <w:proofErr w:type="spellStart"/>
      <w:r w:rsidRPr="00946EAF">
        <w:rPr>
          <w:rFonts w:ascii="Times New Roman" w:eastAsia="Times New Roman" w:hAnsi="Times New Roman" w:cs="Times New Roman"/>
          <w:sz w:val="28"/>
          <w:szCs w:val="28"/>
          <w:lang w:eastAsia="tr-TR"/>
        </w:rPr>
        <w:t>âyeti</w:t>
      </w:r>
      <w:proofErr w:type="spellEnd"/>
      <w:r w:rsidRPr="00946EAF">
        <w:rPr>
          <w:rFonts w:ascii="Times New Roman" w:eastAsia="Times New Roman" w:hAnsi="Times New Roman" w:cs="Times New Roman"/>
          <w:sz w:val="28"/>
          <w:szCs w:val="28"/>
          <w:lang w:eastAsia="tr-TR"/>
        </w:rPr>
        <w:t xml:space="preserve"> bu gerçeği ifade etmektedir. (</w:t>
      </w:r>
      <w:proofErr w:type="spellStart"/>
      <w:r w:rsidRPr="00946EAF">
        <w:rPr>
          <w:rFonts w:ascii="Times New Roman" w:eastAsia="Times New Roman" w:hAnsi="Times New Roman" w:cs="Times New Roman"/>
          <w:sz w:val="28"/>
          <w:szCs w:val="28"/>
          <w:lang w:eastAsia="tr-TR"/>
        </w:rPr>
        <w:t>Zâriyât</w:t>
      </w:r>
      <w:proofErr w:type="spellEnd"/>
      <w:r w:rsidRPr="00946EAF">
        <w:rPr>
          <w:rFonts w:ascii="Times New Roman" w:eastAsia="Times New Roman" w:hAnsi="Times New Roman" w:cs="Times New Roman"/>
          <w:sz w:val="28"/>
          <w:szCs w:val="28"/>
          <w:lang w:eastAsia="tr-TR"/>
        </w:rPr>
        <w:t>, 51/56).</w:t>
      </w:r>
    </w:p>
    <w:p w:rsidR="00846A71" w:rsidRPr="00946EAF" w:rsidRDefault="003F3174" w:rsidP="00E03558">
      <w:pPr>
        <w:shd w:val="clear" w:color="auto" w:fill="FFFFFF"/>
        <w:spacing w:before="100" w:beforeAutospacing="1" w:after="0"/>
        <w:ind w:firstLine="708"/>
        <w:jc w:val="both"/>
        <w:rPr>
          <w:rFonts w:asciiTheme="majorBidi" w:eastAsia="Times New Roman" w:hAnsiTheme="majorBidi" w:cstheme="majorBidi"/>
          <w:sz w:val="28"/>
          <w:szCs w:val="28"/>
          <w:lang w:eastAsia="tr-TR"/>
        </w:rPr>
      </w:pPr>
      <w:r w:rsidRPr="00946EAF">
        <w:rPr>
          <w:rFonts w:asciiTheme="majorBidi" w:eastAsia="Times New Roman" w:hAnsiTheme="majorBidi" w:cstheme="majorBidi"/>
          <w:sz w:val="28"/>
          <w:szCs w:val="28"/>
          <w:lang w:eastAsia="tr-TR"/>
        </w:rPr>
        <w:t xml:space="preserve">İbadetler içerisinde bir ibadet var ki Kur’an-ı Kerim’de bulunan ayetler ile Sevgili Peygamberimizin hadislerini inceldiğimizde ön plana çıkmaktadır. </w:t>
      </w:r>
      <w:r w:rsidR="00BD0493" w:rsidRPr="00946EAF">
        <w:rPr>
          <w:rFonts w:asciiTheme="majorBidi" w:eastAsia="Times New Roman" w:hAnsiTheme="majorBidi" w:cstheme="majorBidi"/>
          <w:sz w:val="28"/>
          <w:szCs w:val="28"/>
          <w:lang w:eastAsia="tr-TR"/>
        </w:rPr>
        <w:t xml:space="preserve">O da namazdır. </w:t>
      </w:r>
      <w:r w:rsidRPr="00946EAF">
        <w:rPr>
          <w:rFonts w:asciiTheme="majorBidi" w:eastAsia="Times New Roman" w:hAnsiTheme="majorBidi" w:cstheme="majorBidi"/>
          <w:sz w:val="28"/>
          <w:szCs w:val="28"/>
          <w:lang w:eastAsia="tr-TR"/>
        </w:rPr>
        <w:t xml:space="preserve">Yüce Allah, ilk insan ve ilk peygamber </w:t>
      </w:r>
      <w:proofErr w:type="gramStart"/>
      <w:r w:rsidRPr="00946EAF">
        <w:rPr>
          <w:rFonts w:asciiTheme="majorBidi" w:eastAsia="Times New Roman" w:hAnsiTheme="majorBidi" w:cstheme="majorBidi"/>
          <w:sz w:val="28"/>
          <w:szCs w:val="28"/>
          <w:lang w:eastAsia="tr-TR"/>
        </w:rPr>
        <w:t>Adem</w:t>
      </w:r>
      <w:proofErr w:type="gramEnd"/>
      <w:r w:rsidRPr="00946EAF">
        <w:rPr>
          <w:rFonts w:asciiTheme="majorBidi" w:eastAsia="Times New Roman" w:hAnsiTheme="majorBidi" w:cstheme="majorBidi"/>
          <w:sz w:val="28"/>
          <w:szCs w:val="28"/>
          <w:lang w:eastAsia="tr-TR"/>
        </w:rPr>
        <w:t xml:space="preserve"> (</w:t>
      </w:r>
      <w:proofErr w:type="spellStart"/>
      <w:r w:rsidRPr="00946EAF">
        <w:rPr>
          <w:rFonts w:asciiTheme="majorBidi" w:eastAsia="Times New Roman" w:hAnsiTheme="majorBidi" w:cstheme="majorBidi"/>
          <w:sz w:val="28"/>
          <w:szCs w:val="28"/>
          <w:lang w:eastAsia="tr-TR"/>
        </w:rPr>
        <w:t>a.s</w:t>
      </w:r>
      <w:proofErr w:type="spellEnd"/>
      <w:r w:rsidRPr="00946EAF">
        <w:rPr>
          <w:rFonts w:asciiTheme="majorBidi" w:eastAsia="Times New Roman" w:hAnsiTheme="majorBidi" w:cstheme="majorBidi"/>
          <w:sz w:val="28"/>
          <w:szCs w:val="28"/>
          <w:lang w:eastAsia="tr-TR"/>
        </w:rPr>
        <w:t>.)’den itibaren bütün insanları “</w:t>
      </w:r>
      <w:r w:rsidRPr="00946EAF">
        <w:rPr>
          <w:rFonts w:asciiTheme="majorBidi" w:eastAsia="Times New Roman" w:hAnsiTheme="majorBidi" w:cstheme="majorBidi"/>
          <w:i/>
          <w:iCs/>
          <w:sz w:val="28"/>
          <w:szCs w:val="28"/>
          <w:lang w:eastAsia="tr-TR"/>
        </w:rPr>
        <w:t>namaz</w:t>
      </w:r>
      <w:r w:rsidRPr="00946EAF">
        <w:rPr>
          <w:rFonts w:asciiTheme="majorBidi" w:eastAsia="Times New Roman" w:hAnsiTheme="majorBidi" w:cstheme="majorBidi"/>
          <w:sz w:val="28"/>
          <w:szCs w:val="28"/>
          <w:lang w:eastAsia="tr-TR"/>
        </w:rPr>
        <w:t>” ibadeti ile sorumlu tutmuş ve bütün peygamberler, kavimlerine “</w:t>
      </w:r>
      <w:r w:rsidRPr="00946EAF">
        <w:rPr>
          <w:rFonts w:asciiTheme="majorBidi" w:eastAsia="Times New Roman" w:hAnsiTheme="majorBidi" w:cstheme="majorBidi"/>
          <w:i/>
          <w:iCs/>
          <w:sz w:val="28"/>
          <w:szCs w:val="28"/>
          <w:lang w:eastAsia="tr-TR"/>
        </w:rPr>
        <w:t>namaz</w:t>
      </w:r>
      <w:r w:rsidRPr="00946EAF">
        <w:rPr>
          <w:rFonts w:asciiTheme="majorBidi" w:eastAsia="Times New Roman" w:hAnsiTheme="majorBidi" w:cstheme="majorBidi"/>
          <w:sz w:val="28"/>
          <w:szCs w:val="28"/>
          <w:lang w:eastAsia="tr-TR"/>
        </w:rPr>
        <w:t>” kılmalarını emretmiştir.</w:t>
      </w:r>
    </w:p>
    <w:p w:rsidR="00846A71" w:rsidRPr="00946EAF" w:rsidRDefault="00846A71" w:rsidP="00E03558">
      <w:pPr>
        <w:spacing w:after="0"/>
        <w:ind w:firstLine="708"/>
        <w:jc w:val="lowKashida"/>
        <w:rPr>
          <w:rFonts w:asciiTheme="majorBidi" w:hAnsiTheme="majorBidi" w:cstheme="majorBidi"/>
          <w:sz w:val="27"/>
          <w:szCs w:val="27"/>
        </w:rPr>
      </w:pPr>
      <w:r w:rsidRPr="00946EAF">
        <w:rPr>
          <w:rFonts w:asciiTheme="majorBidi" w:hAnsiTheme="majorBidi" w:cstheme="majorBidi"/>
          <w:sz w:val="27"/>
          <w:szCs w:val="27"/>
          <w:highlight w:val="white"/>
        </w:rPr>
        <w:lastRenderedPageBreak/>
        <w:t xml:space="preserve">Namazın manası, </w:t>
      </w:r>
      <w:proofErr w:type="spellStart"/>
      <w:r w:rsidRPr="00946EAF">
        <w:rPr>
          <w:rFonts w:asciiTheme="majorBidi" w:hAnsiTheme="majorBidi" w:cstheme="majorBidi"/>
          <w:sz w:val="27"/>
          <w:szCs w:val="27"/>
          <w:highlight w:val="white"/>
        </w:rPr>
        <w:t>Cenab</w:t>
      </w:r>
      <w:proofErr w:type="spellEnd"/>
      <w:r w:rsidRPr="00946EAF">
        <w:rPr>
          <w:rFonts w:asciiTheme="majorBidi" w:hAnsiTheme="majorBidi" w:cstheme="majorBidi"/>
          <w:sz w:val="27"/>
          <w:szCs w:val="27"/>
          <w:highlight w:val="white"/>
        </w:rPr>
        <w:t xml:space="preserve">-ı Hakk'ı </w:t>
      </w:r>
      <w:proofErr w:type="spellStart"/>
      <w:r w:rsidRPr="00946EAF">
        <w:rPr>
          <w:rFonts w:asciiTheme="majorBidi" w:hAnsiTheme="majorBidi" w:cstheme="majorBidi"/>
          <w:sz w:val="27"/>
          <w:szCs w:val="27"/>
          <w:highlight w:val="white"/>
        </w:rPr>
        <w:t>tesbih</w:t>
      </w:r>
      <w:proofErr w:type="spellEnd"/>
      <w:r w:rsidRPr="00946EAF">
        <w:rPr>
          <w:rFonts w:asciiTheme="majorBidi" w:hAnsiTheme="majorBidi" w:cstheme="majorBidi"/>
          <w:sz w:val="27"/>
          <w:szCs w:val="27"/>
          <w:highlight w:val="white"/>
        </w:rPr>
        <w:t xml:space="preserve"> ve </w:t>
      </w:r>
      <w:proofErr w:type="spellStart"/>
      <w:r w:rsidRPr="00946EAF">
        <w:rPr>
          <w:rFonts w:asciiTheme="majorBidi" w:hAnsiTheme="majorBidi" w:cstheme="majorBidi"/>
          <w:sz w:val="27"/>
          <w:szCs w:val="27"/>
          <w:highlight w:val="white"/>
        </w:rPr>
        <w:t>ta'zim</w:t>
      </w:r>
      <w:proofErr w:type="spellEnd"/>
      <w:r w:rsidRPr="00946EAF">
        <w:rPr>
          <w:rFonts w:asciiTheme="majorBidi" w:hAnsiTheme="majorBidi" w:cstheme="majorBidi"/>
          <w:sz w:val="27"/>
          <w:szCs w:val="27"/>
          <w:highlight w:val="white"/>
        </w:rPr>
        <w:t xml:space="preserve"> ve şükürdür. Yani, celaline karşı </w:t>
      </w:r>
      <w:proofErr w:type="spellStart"/>
      <w:r w:rsidRPr="00946EAF">
        <w:rPr>
          <w:rFonts w:asciiTheme="majorBidi" w:hAnsiTheme="majorBidi" w:cstheme="majorBidi"/>
          <w:sz w:val="27"/>
          <w:szCs w:val="27"/>
          <w:highlight w:val="white"/>
        </w:rPr>
        <w:t>kavlen</w:t>
      </w:r>
      <w:proofErr w:type="spellEnd"/>
      <w:r w:rsidRPr="00946EAF">
        <w:rPr>
          <w:rFonts w:asciiTheme="majorBidi" w:hAnsiTheme="majorBidi" w:cstheme="majorBidi"/>
          <w:sz w:val="27"/>
          <w:szCs w:val="27"/>
          <w:highlight w:val="white"/>
        </w:rPr>
        <w:t xml:space="preserve"> ve fiilen "</w:t>
      </w:r>
      <w:proofErr w:type="spellStart"/>
      <w:r w:rsidRPr="00946EAF">
        <w:rPr>
          <w:rFonts w:asciiTheme="majorBidi" w:hAnsiTheme="majorBidi" w:cstheme="majorBidi"/>
          <w:sz w:val="27"/>
          <w:szCs w:val="27"/>
          <w:highlight w:val="white"/>
        </w:rPr>
        <w:t>Sübhanallah</w:t>
      </w:r>
      <w:proofErr w:type="spellEnd"/>
      <w:r w:rsidRPr="00946EAF">
        <w:rPr>
          <w:rFonts w:asciiTheme="majorBidi" w:hAnsiTheme="majorBidi" w:cstheme="majorBidi"/>
          <w:sz w:val="27"/>
          <w:szCs w:val="27"/>
          <w:highlight w:val="white"/>
        </w:rPr>
        <w:t xml:space="preserve">" deyip takdis etmek, kemaline karşı, </w:t>
      </w:r>
      <w:proofErr w:type="spellStart"/>
      <w:r w:rsidRPr="00946EAF">
        <w:rPr>
          <w:rFonts w:asciiTheme="majorBidi" w:hAnsiTheme="majorBidi" w:cstheme="majorBidi"/>
          <w:sz w:val="27"/>
          <w:szCs w:val="27"/>
          <w:highlight w:val="white"/>
        </w:rPr>
        <w:t>lafzan</w:t>
      </w:r>
      <w:proofErr w:type="spellEnd"/>
      <w:r w:rsidRPr="00946EAF">
        <w:rPr>
          <w:rFonts w:asciiTheme="majorBidi" w:hAnsiTheme="majorBidi" w:cstheme="majorBidi"/>
          <w:sz w:val="27"/>
          <w:szCs w:val="27"/>
          <w:highlight w:val="white"/>
        </w:rPr>
        <w:t xml:space="preserve"> ve amelen "</w:t>
      </w:r>
      <w:proofErr w:type="spellStart"/>
      <w:r w:rsidRPr="00946EAF">
        <w:rPr>
          <w:rFonts w:asciiTheme="majorBidi" w:hAnsiTheme="majorBidi" w:cstheme="majorBidi"/>
          <w:sz w:val="27"/>
          <w:szCs w:val="27"/>
          <w:highlight w:val="white"/>
        </w:rPr>
        <w:t>Allahü</w:t>
      </w:r>
      <w:proofErr w:type="spellEnd"/>
      <w:r w:rsidRPr="00946EAF">
        <w:rPr>
          <w:rFonts w:asciiTheme="majorBidi" w:hAnsiTheme="majorBidi" w:cstheme="majorBidi"/>
          <w:sz w:val="27"/>
          <w:szCs w:val="27"/>
          <w:highlight w:val="white"/>
        </w:rPr>
        <w:t xml:space="preserve"> Ekber" deyip </w:t>
      </w:r>
      <w:proofErr w:type="spellStart"/>
      <w:r w:rsidRPr="00946EAF">
        <w:rPr>
          <w:rFonts w:asciiTheme="majorBidi" w:hAnsiTheme="majorBidi" w:cstheme="majorBidi"/>
          <w:sz w:val="27"/>
          <w:szCs w:val="27"/>
          <w:highlight w:val="white"/>
        </w:rPr>
        <w:t>ta'zim</w:t>
      </w:r>
      <w:proofErr w:type="spellEnd"/>
      <w:r w:rsidRPr="00946EAF">
        <w:rPr>
          <w:rFonts w:asciiTheme="majorBidi" w:hAnsiTheme="majorBidi" w:cstheme="majorBidi"/>
          <w:sz w:val="27"/>
          <w:szCs w:val="27"/>
          <w:highlight w:val="white"/>
        </w:rPr>
        <w:t xml:space="preserve"> etmek, cemaline karşı, kalben ve </w:t>
      </w:r>
      <w:proofErr w:type="spellStart"/>
      <w:r w:rsidRPr="00946EAF">
        <w:rPr>
          <w:rFonts w:asciiTheme="majorBidi" w:hAnsiTheme="majorBidi" w:cstheme="majorBidi"/>
          <w:sz w:val="27"/>
          <w:szCs w:val="27"/>
          <w:highlight w:val="white"/>
        </w:rPr>
        <w:t>lisanen</w:t>
      </w:r>
      <w:proofErr w:type="spellEnd"/>
      <w:r w:rsidRPr="00946EAF">
        <w:rPr>
          <w:rFonts w:asciiTheme="majorBidi" w:hAnsiTheme="majorBidi" w:cstheme="majorBidi"/>
          <w:sz w:val="27"/>
          <w:szCs w:val="27"/>
          <w:highlight w:val="white"/>
        </w:rPr>
        <w:t xml:space="preserve"> ve bedenen "Elhamdülillah" deyip şükretmektir. Demek </w:t>
      </w:r>
      <w:proofErr w:type="spellStart"/>
      <w:r w:rsidRPr="00946EAF">
        <w:rPr>
          <w:rFonts w:asciiTheme="majorBidi" w:hAnsiTheme="majorBidi" w:cstheme="majorBidi"/>
          <w:sz w:val="27"/>
          <w:szCs w:val="27"/>
          <w:highlight w:val="white"/>
        </w:rPr>
        <w:t>tesbih</w:t>
      </w:r>
      <w:proofErr w:type="spellEnd"/>
      <w:r w:rsidRPr="00946EAF">
        <w:rPr>
          <w:rFonts w:asciiTheme="majorBidi" w:hAnsiTheme="majorBidi" w:cstheme="majorBidi"/>
          <w:sz w:val="27"/>
          <w:szCs w:val="27"/>
          <w:highlight w:val="white"/>
        </w:rPr>
        <w:t xml:space="preserve"> ve tekbir ve </w:t>
      </w:r>
      <w:proofErr w:type="spellStart"/>
      <w:r w:rsidRPr="00946EAF">
        <w:rPr>
          <w:rFonts w:asciiTheme="majorBidi" w:hAnsiTheme="majorBidi" w:cstheme="majorBidi"/>
          <w:sz w:val="27"/>
          <w:szCs w:val="27"/>
          <w:highlight w:val="white"/>
        </w:rPr>
        <w:t>hamd</w:t>
      </w:r>
      <w:proofErr w:type="spellEnd"/>
      <w:r w:rsidRPr="00946EAF">
        <w:rPr>
          <w:rFonts w:asciiTheme="majorBidi" w:hAnsiTheme="majorBidi" w:cstheme="majorBidi"/>
          <w:sz w:val="27"/>
          <w:szCs w:val="27"/>
          <w:highlight w:val="white"/>
        </w:rPr>
        <w:t xml:space="preserve">, namazın çekirdekleri hükmündedirler. Ondandır ki, namazın harekât ve </w:t>
      </w:r>
      <w:proofErr w:type="spellStart"/>
      <w:r w:rsidRPr="00946EAF">
        <w:rPr>
          <w:rFonts w:asciiTheme="majorBidi" w:hAnsiTheme="majorBidi" w:cstheme="majorBidi"/>
          <w:sz w:val="27"/>
          <w:szCs w:val="27"/>
          <w:highlight w:val="white"/>
        </w:rPr>
        <w:t>ezkârında</w:t>
      </w:r>
      <w:proofErr w:type="spellEnd"/>
      <w:r w:rsidRPr="00946EAF">
        <w:rPr>
          <w:rFonts w:asciiTheme="majorBidi" w:hAnsiTheme="majorBidi" w:cstheme="majorBidi"/>
          <w:sz w:val="27"/>
          <w:szCs w:val="27"/>
          <w:highlight w:val="white"/>
        </w:rPr>
        <w:t xml:space="preserve"> bu üç şey, her tarafında bulunuyorlar. Hem ondandır ki, namazdan sonra, namazın manasını </w:t>
      </w:r>
      <w:proofErr w:type="spellStart"/>
      <w:r w:rsidRPr="00946EAF">
        <w:rPr>
          <w:rFonts w:asciiTheme="majorBidi" w:hAnsiTheme="majorBidi" w:cstheme="majorBidi"/>
          <w:sz w:val="27"/>
          <w:szCs w:val="27"/>
          <w:highlight w:val="white"/>
        </w:rPr>
        <w:t>te'kid</w:t>
      </w:r>
      <w:proofErr w:type="spellEnd"/>
      <w:r w:rsidRPr="00946EAF">
        <w:rPr>
          <w:rFonts w:asciiTheme="majorBidi" w:hAnsiTheme="majorBidi" w:cstheme="majorBidi"/>
          <w:sz w:val="27"/>
          <w:szCs w:val="27"/>
          <w:highlight w:val="white"/>
        </w:rPr>
        <w:t xml:space="preserve"> ve takviye için şu mübarek kelimeler, </w:t>
      </w:r>
      <w:proofErr w:type="spellStart"/>
      <w:r w:rsidRPr="00946EAF">
        <w:rPr>
          <w:rFonts w:asciiTheme="majorBidi" w:hAnsiTheme="majorBidi" w:cstheme="majorBidi"/>
          <w:sz w:val="27"/>
          <w:szCs w:val="27"/>
          <w:highlight w:val="white"/>
        </w:rPr>
        <w:t>otuzüç</w:t>
      </w:r>
      <w:proofErr w:type="spellEnd"/>
      <w:r w:rsidRPr="00946EAF">
        <w:rPr>
          <w:rFonts w:asciiTheme="majorBidi" w:hAnsiTheme="majorBidi" w:cstheme="majorBidi"/>
          <w:sz w:val="27"/>
          <w:szCs w:val="27"/>
          <w:highlight w:val="white"/>
        </w:rPr>
        <w:t xml:space="preserve"> defa tekrar edilir. Namazın manası, şu kısa ama özlü kelimelerle </w:t>
      </w:r>
      <w:proofErr w:type="spellStart"/>
      <w:r w:rsidRPr="00946EAF">
        <w:rPr>
          <w:rFonts w:asciiTheme="majorBidi" w:hAnsiTheme="majorBidi" w:cstheme="majorBidi"/>
          <w:sz w:val="27"/>
          <w:szCs w:val="27"/>
          <w:highlight w:val="white"/>
        </w:rPr>
        <w:t>te'kid</w:t>
      </w:r>
      <w:proofErr w:type="spellEnd"/>
      <w:r w:rsidRPr="00946EAF">
        <w:rPr>
          <w:rFonts w:asciiTheme="majorBidi" w:hAnsiTheme="majorBidi" w:cstheme="majorBidi"/>
          <w:sz w:val="27"/>
          <w:szCs w:val="27"/>
          <w:highlight w:val="white"/>
        </w:rPr>
        <w:t xml:space="preserve"> edilir.</w:t>
      </w:r>
      <w:r w:rsidR="00033202" w:rsidRPr="00946EAF">
        <w:rPr>
          <w:rFonts w:asciiTheme="majorBidi" w:hAnsiTheme="majorBidi" w:cstheme="majorBidi"/>
          <w:sz w:val="27"/>
          <w:szCs w:val="27"/>
        </w:rPr>
        <w:t xml:space="preserve"> </w:t>
      </w:r>
      <w:r w:rsidRPr="00946EAF">
        <w:rPr>
          <w:rFonts w:asciiTheme="majorBidi" w:eastAsia="Calibri" w:hAnsiTheme="majorBidi" w:cstheme="majorBidi"/>
          <w:sz w:val="27"/>
          <w:szCs w:val="27"/>
        </w:rPr>
        <w:t xml:space="preserve">Namaza duran kimse, kendi kusurunu, günahını, küçüklüğünü, Allah’ın kusurdan, </w:t>
      </w:r>
      <w:proofErr w:type="spellStart"/>
      <w:r w:rsidRPr="00946EAF">
        <w:rPr>
          <w:rFonts w:asciiTheme="majorBidi" w:eastAsia="Calibri" w:hAnsiTheme="majorBidi" w:cstheme="majorBidi"/>
          <w:sz w:val="27"/>
          <w:szCs w:val="27"/>
        </w:rPr>
        <w:t>aczden</w:t>
      </w:r>
      <w:proofErr w:type="spellEnd"/>
      <w:r w:rsidRPr="00946EAF">
        <w:rPr>
          <w:rFonts w:asciiTheme="majorBidi" w:eastAsia="Calibri" w:hAnsiTheme="majorBidi" w:cstheme="majorBidi"/>
          <w:sz w:val="27"/>
          <w:szCs w:val="27"/>
        </w:rPr>
        <w:t xml:space="preserve"> uzak olduğunu ve O’nun büyüklüğünü hatırlayarak ‘</w:t>
      </w:r>
      <w:proofErr w:type="spellStart"/>
      <w:r w:rsidRPr="00946EAF">
        <w:rPr>
          <w:rFonts w:asciiTheme="majorBidi" w:eastAsia="Calibri" w:hAnsiTheme="majorBidi" w:cstheme="majorBidi"/>
          <w:sz w:val="27"/>
          <w:szCs w:val="27"/>
        </w:rPr>
        <w:t>sübhanallah</w:t>
      </w:r>
      <w:proofErr w:type="spellEnd"/>
      <w:r w:rsidRPr="00946EAF">
        <w:rPr>
          <w:rFonts w:asciiTheme="majorBidi" w:eastAsia="Calibri" w:hAnsiTheme="majorBidi" w:cstheme="majorBidi"/>
          <w:sz w:val="27"/>
          <w:szCs w:val="27"/>
        </w:rPr>
        <w:t>’ ve ‘</w:t>
      </w:r>
      <w:proofErr w:type="spellStart"/>
      <w:r w:rsidRPr="00946EAF">
        <w:rPr>
          <w:rFonts w:asciiTheme="majorBidi" w:eastAsia="Calibri" w:hAnsiTheme="majorBidi" w:cstheme="majorBidi"/>
          <w:sz w:val="27"/>
          <w:szCs w:val="27"/>
        </w:rPr>
        <w:t>allahuekber</w:t>
      </w:r>
      <w:proofErr w:type="spellEnd"/>
      <w:r w:rsidRPr="00946EAF">
        <w:rPr>
          <w:rFonts w:asciiTheme="majorBidi" w:eastAsia="Calibri" w:hAnsiTheme="majorBidi" w:cstheme="majorBidi"/>
          <w:sz w:val="27"/>
          <w:szCs w:val="27"/>
        </w:rPr>
        <w:t>’ der.</w:t>
      </w:r>
      <w:r w:rsidR="00033202" w:rsidRPr="00946EAF">
        <w:rPr>
          <w:rFonts w:asciiTheme="majorBidi" w:eastAsia="Calibri" w:hAnsiTheme="majorBidi" w:cstheme="majorBidi"/>
          <w:sz w:val="27"/>
          <w:szCs w:val="27"/>
        </w:rPr>
        <w:t xml:space="preserve"> </w:t>
      </w:r>
      <w:r w:rsidRPr="00946EAF">
        <w:rPr>
          <w:rFonts w:asciiTheme="majorBidi" w:eastAsia="Calibri" w:hAnsiTheme="majorBidi" w:cstheme="majorBidi"/>
          <w:sz w:val="27"/>
          <w:szCs w:val="27"/>
        </w:rPr>
        <w:t>Allah’ın sonsuz nimetine karşı sonsuz şükür gerekir. Fakat bu şükür mümkün değildir. Ancak, insan niyetiyle ve niyetini mümkün olduğunca amele dökerek bu şükrü yerine getirebilir. Bu da sağlam bir kulluk ve devamlı ibadetle olur. Kulluğun en bariz özelliği ve ibadetlerin özü ise namazdır. Namazda ‘elhamdülillah’ kelimesi bu şükrün dil ile ifadesidir.</w:t>
      </w:r>
    </w:p>
    <w:p w:rsidR="00846A71" w:rsidRPr="00946EAF" w:rsidRDefault="00846A71" w:rsidP="00946EAF">
      <w:pPr>
        <w:spacing w:after="0"/>
        <w:ind w:firstLine="720"/>
        <w:jc w:val="lowKashida"/>
        <w:rPr>
          <w:rFonts w:asciiTheme="majorBidi" w:eastAsia="Calibri" w:hAnsiTheme="majorBidi" w:cstheme="majorBidi"/>
          <w:sz w:val="27"/>
          <w:szCs w:val="27"/>
        </w:rPr>
      </w:pPr>
      <w:r w:rsidRPr="00946EAF">
        <w:rPr>
          <w:rFonts w:asciiTheme="majorBidi" w:eastAsia="Calibri" w:hAnsiTheme="majorBidi" w:cstheme="majorBidi"/>
          <w:sz w:val="27"/>
          <w:szCs w:val="27"/>
        </w:rPr>
        <w:t xml:space="preserve">Allah, Rab’dır. Rab, besleyen, terbiye eden, büyüten demektir. </w:t>
      </w:r>
      <w:proofErr w:type="spellStart"/>
      <w:r w:rsidRPr="00946EAF">
        <w:rPr>
          <w:rFonts w:asciiTheme="majorBidi" w:eastAsia="Calibri" w:hAnsiTheme="majorBidi" w:cstheme="majorBidi"/>
          <w:sz w:val="27"/>
          <w:szCs w:val="27"/>
        </w:rPr>
        <w:t>Allahın</w:t>
      </w:r>
      <w:proofErr w:type="spellEnd"/>
      <w:r w:rsidRPr="00946EAF">
        <w:rPr>
          <w:rFonts w:asciiTheme="majorBidi" w:eastAsia="Calibri" w:hAnsiTheme="majorBidi" w:cstheme="majorBidi"/>
          <w:sz w:val="27"/>
          <w:szCs w:val="27"/>
        </w:rPr>
        <w:t xml:space="preserve"> sonsuz bir </w:t>
      </w:r>
      <w:proofErr w:type="spellStart"/>
      <w:r w:rsidRPr="00946EAF">
        <w:rPr>
          <w:rFonts w:asciiTheme="majorBidi" w:eastAsia="Calibri" w:hAnsiTheme="majorBidi" w:cstheme="majorBidi"/>
          <w:sz w:val="27"/>
          <w:szCs w:val="27"/>
        </w:rPr>
        <w:t>Rububiyeti</w:t>
      </w:r>
      <w:proofErr w:type="spellEnd"/>
      <w:r w:rsidRPr="00946EAF">
        <w:rPr>
          <w:rFonts w:asciiTheme="majorBidi" w:eastAsia="Calibri" w:hAnsiTheme="majorBidi" w:cstheme="majorBidi"/>
          <w:sz w:val="27"/>
          <w:szCs w:val="27"/>
        </w:rPr>
        <w:t xml:space="preserve"> (</w:t>
      </w:r>
      <w:proofErr w:type="spellStart"/>
      <w:r w:rsidRPr="00946EAF">
        <w:rPr>
          <w:rFonts w:asciiTheme="majorBidi" w:eastAsia="Calibri" w:hAnsiTheme="majorBidi" w:cstheme="majorBidi"/>
          <w:sz w:val="27"/>
          <w:szCs w:val="27"/>
        </w:rPr>
        <w:t>Rabliği</w:t>
      </w:r>
      <w:proofErr w:type="spellEnd"/>
      <w:r w:rsidRPr="00946EAF">
        <w:rPr>
          <w:rFonts w:asciiTheme="majorBidi" w:eastAsia="Calibri" w:hAnsiTheme="majorBidi" w:cstheme="majorBidi"/>
          <w:sz w:val="27"/>
          <w:szCs w:val="27"/>
        </w:rPr>
        <w:t xml:space="preserve">) vardır. Bu durum, Allah’ın, sonsuza kadar </w:t>
      </w:r>
      <w:proofErr w:type="gramStart"/>
      <w:r w:rsidRPr="00946EAF">
        <w:rPr>
          <w:rFonts w:asciiTheme="majorBidi" w:eastAsia="Calibri" w:hAnsiTheme="majorBidi" w:cstheme="majorBidi"/>
          <w:sz w:val="27"/>
          <w:szCs w:val="27"/>
        </w:rPr>
        <w:t>mahlukatı</w:t>
      </w:r>
      <w:proofErr w:type="gramEnd"/>
      <w:r w:rsidRPr="00946EAF">
        <w:rPr>
          <w:rFonts w:asciiTheme="majorBidi" w:eastAsia="Calibri" w:hAnsiTheme="majorBidi" w:cstheme="majorBidi"/>
          <w:sz w:val="27"/>
          <w:szCs w:val="27"/>
        </w:rPr>
        <w:t xml:space="preserve"> beslediği, terbiye e</w:t>
      </w:r>
      <w:r w:rsidR="00FE7677" w:rsidRPr="00946EAF">
        <w:rPr>
          <w:rFonts w:asciiTheme="majorBidi" w:eastAsia="Calibri" w:hAnsiTheme="majorBidi" w:cstheme="majorBidi"/>
          <w:sz w:val="27"/>
          <w:szCs w:val="27"/>
        </w:rPr>
        <w:t>ttiği manasına gelir. Bu kadar sonsuz ve büyük bir s</w:t>
      </w:r>
      <w:r w:rsidRPr="00946EAF">
        <w:rPr>
          <w:rFonts w:asciiTheme="majorBidi" w:eastAsia="Calibri" w:hAnsiTheme="majorBidi" w:cstheme="majorBidi"/>
          <w:sz w:val="27"/>
          <w:szCs w:val="27"/>
        </w:rPr>
        <w:t>altanat, elbette kusurdan, noksandan uzak olmalıdır. İşte bu manayı ifade eden, namazın içindeki ‘</w:t>
      </w:r>
      <w:proofErr w:type="spellStart"/>
      <w:r w:rsidRPr="00946EAF">
        <w:rPr>
          <w:rFonts w:asciiTheme="majorBidi" w:eastAsia="Calibri" w:hAnsiTheme="majorBidi" w:cstheme="majorBidi"/>
          <w:sz w:val="27"/>
          <w:szCs w:val="27"/>
        </w:rPr>
        <w:t>sübhanallah</w:t>
      </w:r>
      <w:proofErr w:type="spellEnd"/>
      <w:r w:rsidRPr="00946EAF">
        <w:rPr>
          <w:rFonts w:asciiTheme="majorBidi" w:eastAsia="Calibri" w:hAnsiTheme="majorBidi" w:cstheme="majorBidi"/>
          <w:sz w:val="27"/>
          <w:szCs w:val="27"/>
        </w:rPr>
        <w:t xml:space="preserve">’ kelimesidir. </w:t>
      </w:r>
    </w:p>
    <w:p w:rsidR="00846A71" w:rsidRPr="00946EAF" w:rsidRDefault="00FE7677" w:rsidP="00AF41AD">
      <w:pPr>
        <w:ind w:firstLine="720"/>
        <w:jc w:val="lowKashida"/>
        <w:rPr>
          <w:rFonts w:asciiTheme="majorBidi" w:eastAsia="Calibri" w:hAnsiTheme="majorBidi" w:cstheme="majorBidi"/>
          <w:sz w:val="28"/>
          <w:szCs w:val="28"/>
        </w:rPr>
      </w:pPr>
      <w:r w:rsidRPr="00946EAF">
        <w:rPr>
          <w:rFonts w:asciiTheme="majorBidi" w:eastAsia="Calibri" w:hAnsiTheme="majorBidi" w:cstheme="majorBidi"/>
          <w:sz w:val="27"/>
          <w:szCs w:val="27"/>
        </w:rPr>
        <w:t>Yine bu s</w:t>
      </w:r>
      <w:r w:rsidR="00846A71" w:rsidRPr="00946EAF">
        <w:rPr>
          <w:rFonts w:asciiTheme="majorBidi" w:eastAsia="Calibri" w:hAnsiTheme="majorBidi" w:cstheme="majorBidi"/>
          <w:sz w:val="27"/>
          <w:szCs w:val="27"/>
        </w:rPr>
        <w:t>altanat, acizlikte</w:t>
      </w:r>
      <w:r w:rsidR="00033202" w:rsidRPr="00946EAF">
        <w:rPr>
          <w:rFonts w:asciiTheme="majorBidi" w:eastAsia="Calibri" w:hAnsiTheme="majorBidi" w:cstheme="majorBidi"/>
          <w:sz w:val="27"/>
          <w:szCs w:val="27"/>
        </w:rPr>
        <w:t>n, küçüklükten, başkasına muhtaç</w:t>
      </w:r>
      <w:r w:rsidR="00846A71" w:rsidRPr="00946EAF">
        <w:rPr>
          <w:rFonts w:asciiTheme="majorBidi" w:eastAsia="Calibri" w:hAnsiTheme="majorBidi" w:cstheme="majorBidi"/>
          <w:sz w:val="27"/>
          <w:szCs w:val="27"/>
        </w:rPr>
        <w:t xml:space="preserve"> olmaktan da uzaktır. Öyle olmasaydı nasıl her şeyi çok mükemmel bir şekilde idare edecek, her şeyin ihtiyacına koşacak, her şeye cevap verecekti</w:t>
      </w:r>
      <w:proofErr w:type="gramStart"/>
      <w:r w:rsidR="00846A71" w:rsidRPr="00946EAF">
        <w:rPr>
          <w:rFonts w:asciiTheme="majorBidi" w:eastAsia="Calibri" w:hAnsiTheme="majorBidi" w:cstheme="majorBidi"/>
          <w:sz w:val="27"/>
          <w:szCs w:val="27"/>
        </w:rPr>
        <w:t>!?.</w:t>
      </w:r>
      <w:proofErr w:type="gramEnd"/>
      <w:r w:rsidR="00846A71" w:rsidRPr="00946EAF">
        <w:rPr>
          <w:rFonts w:asciiTheme="majorBidi" w:eastAsia="Calibri" w:hAnsiTheme="majorBidi" w:cstheme="majorBidi"/>
          <w:sz w:val="27"/>
          <w:szCs w:val="27"/>
        </w:rPr>
        <w:t xml:space="preserve"> İşte bu manayı ifade eden, yine namazın içindeki, el pençe divan durarak, bel kırarak, boyun bükerek; rükûlarda, secdelerde, kıyamlarda söylenen ‘</w:t>
      </w:r>
      <w:proofErr w:type="spellStart"/>
      <w:r w:rsidR="00846A71" w:rsidRPr="00946EAF">
        <w:rPr>
          <w:rFonts w:asciiTheme="majorBidi" w:eastAsia="Calibri" w:hAnsiTheme="majorBidi" w:cstheme="majorBidi"/>
          <w:sz w:val="27"/>
          <w:szCs w:val="27"/>
        </w:rPr>
        <w:t>allahuekber</w:t>
      </w:r>
      <w:proofErr w:type="spellEnd"/>
      <w:r w:rsidR="00846A71" w:rsidRPr="00946EAF">
        <w:rPr>
          <w:rFonts w:asciiTheme="majorBidi" w:eastAsia="Calibri" w:hAnsiTheme="majorBidi" w:cstheme="majorBidi"/>
          <w:sz w:val="27"/>
          <w:szCs w:val="27"/>
        </w:rPr>
        <w:t xml:space="preserve">’ kelimesidir. </w:t>
      </w:r>
    </w:p>
    <w:p w:rsidR="00846A71" w:rsidRPr="00946EAF" w:rsidRDefault="00FE7677" w:rsidP="00946EAF">
      <w:pPr>
        <w:spacing w:after="0"/>
        <w:ind w:firstLine="720"/>
        <w:jc w:val="lowKashida"/>
        <w:rPr>
          <w:rFonts w:asciiTheme="majorBidi" w:eastAsia="Calibri" w:hAnsiTheme="majorBidi" w:cstheme="majorBidi"/>
          <w:sz w:val="28"/>
          <w:szCs w:val="28"/>
        </w:rPr>
      </w:pPr>
      <w:r w:rsidRPr="00946EAF">
        <w:rPr>
          <w:rFonts w:asciiTheme="majorBidi" w:eastAsia="Calibri" w:hAnsiTheme="majorBidi" w:cstheme="majorBidi"/>
          <w:sz w:val="28"/>
          <w:szCs w:val="28"/>
        </w:rPr>
        <w:lastRenderedPageBreak/>
        <w:t>Yine bu s</w:t>
      </w:r>
      <w:r w:rsidR="00846A71" w:rsidRPr="00946EAF">
        <w:rPr>
          <w:rFonts w:asciiTheme="majorBidi" w:eastAsia="Calibri" w:hAnsiTheme="majorBidi" w:cstheme="majorBidi"/>
          <w:sz w:val="28"/>
          <w:szCs w:val="28"/>
        </w:rPr>
        <w:t xml:space="preserve">altanat, yani bu kadar doyuran, besleyen, terbiye eden, idare eden bir saltanat, elbette karşılığında bir şükür ister. İşte namazda, her </w:t>
      </w:r>
      <w:r w:rsidR="001847A8" w:rsidRPr="00946EAF">
        <w:rPr>
          <w:rFonts w:asciiTheme="majorBidi" w:eastAsia="Calibri" w:hAnsiTheme="majorBidi" w:cstheme="majorBidi"/>
          <w:sz w:val="28"/>
          <w:szCs w:val="28"/>
        </w:rPr>
        <w:t>rekâtta</w:t>
      </w:r>
      <w:r w:rsidR="00846A71" w:rsidRPr="00946EAF">
        <w:rPr>
          <w:rFonts w:asciiTheme="majorBidi" w:eastAsia="Calibri" w:hAnsiTheme="majorBidi" w:cstheme="majorBidi"/>
          <w:sz w:val="28"/>
          <w:szCs w:val="28"/>
        </w:rPr>
        <w:t xml:space="preserve"> Fatiha’nın başında söylenen ‘elhamdülillah’ kelimesi, iki namaz arasındaki nimetlere bir nevi şükürdür. </w:t>
      </w:r>
    </w:p>
    <w:p w:rsidR="00846A71" w:rsidRPr="00946EAF" w:rsidRDefault="00846A71" w:rsidP="00AF41AD">
      <w:pPr>
        <w:pStyle w:val="AralkYok"/>
        <w:spacing w:line="276" w:lineRule="auto"/>
        <w:ind w:firstLine="708"/>
        <w:rPr>
          <w:rFonts w:asciiTheme="majorBidi" w:hAnsiTheme="majorBidi" w:cstheme="majorBidi"/>
          <w:b/>
          <w:bCs/>
          <w:sz w:val="28"/>
          <w:szCs w:val="28"/>
        </w:rPr>
      </w:pPr>
      <w:r w:rsidRPr="00946EAF">
        <w:rPr>
          <w:rFonts w:asciiTheme="majorBidi" w:hAnsiTheme="majorBidi" w:cstheme="majorBidi"/>
          <w:b/>
          <w:bCs/>
          <w:sz w:val="28"/>
          <w:szCs w:val="28"/>
        </w:rPr>
        <w:t xml:space="preserve">Değerli </w:t>
      </w:r>
      <w:proofErr w:type="spellStart"/>
      <w:r w:rsidRPr="00946EAF">
        <w:rPr>
          <w:rFonts w:asciiTheme="majorBidi" w:hAnsiTheme="majorBidi" w:cstheme="majorBidi"/>
          <w:b/>
          <w:bCs/>
          <w:sz w:val="28"/>
          <w:szCs w:val="28"/>
        </w:rPr>
        <w:t>Mü’minler</w:t>
      </w:r>
      <w:proofErr w:type="spellEnd"/>
      <w:r w:rsidRPr="00946EAF">
        <w:rPr>
          <w:rFonts w:asciiTheme="majorBidi" w:hAnsiTheme="majorBidi" w:cstheme="majorBidi"/>
          <w:b/>
          <w:bCs/>
          <w:sz w:val="28"/>
          <w:szCs w:val="28"/>
        </w:rPr>
        <w:t xml:space="preserve">! </w:t>
      </w:r>
    </w:p>
    <w:p w:rsidR="00846A71" w:rsidRPr="00946EAF" w:rsidRDefault="00846A71" w:rsidP="00AF41AD">
      <w:pPr>
        <w:pStyle w:val="AralkYok"/>
        <w:spacing w:line="276" w:lineRule="auto"/>
        <w:ind w:firstLine="708"/>
        <w:rPr>
          <w:rFonts w:asciiTheme="majorBidi" w:eastAsia="Calibri" w:hAnsiTheme="majorBidi" w:cstheme="majorBidi"/>
          <w:sz w:val="28"/>
          <w:szCs w:val="28"/>
          <w:u w:val="single"/>
        </w:rPr>
      </w:pPr>
      <w:r w:rsidRPr="00946EAF">
        <w:rPr>
          <w:rFonts w:asciiTheme="majorBidi" w:hAnsiTheme="majorBidi" w:cstheme="majorBidi"/>
          <w:sz w:val="28"/>
          <w:szCs w:val="28"/>
        </w:rPr>
        <w:t xml:space="preserve">İşte manası bu olan </w:t>
      </w:r>
      <w:r w:rsidRPr="00946EAF">
        <w:rPr>
          <w:rFonts w:asciiTheme="majorBidi" w:hAnsiTheme="majorBidi" w:cstheme="majorBidi"/>
          <w:b/>
          <w:bCs/>
          <w:sz w:val="28"/>
          <w:szCs w:val="28"/>
        </w:rPr>
        <w:t>n</w:t>
      </w:r>
      <w:r w:rsidRPr="00946EAF">
        <w:rPr>
          <w:rFonts w:asciiTheme="majorBidi" w:eastAsia="Calibri" w:hAnsiTheme="majorBidi" w:cstheme="majorBidi"/>
          <w:b/>
          <w:bCs/>
          <w:sz w:val="28"/>
          <w:szCs w:val="28"/>
        </w:rPr>
        <w:t xml:space="preserve">amaz, dinin direğidir. </w:t>
      </w:r>
      <w:r w:rsidR="00AD37A3" w:rsidRPr="00946EAF">
        <w:rPr>
          <w:rFonts w:asciiTheme="majorBidi" w:hAnsiTheme="majorBidi" w:cstheme="majorBidi"/>
          <w:sz w:val="28"/>
          <w:szCs w:val="28"/>
        </w:rPr>
        <w:t xml:space="preserve">Nasıl ki bir binayı sütunlar ayakta tutuyorsa, bu din-i </w:t>
      </w:r>
      <w:proofErr w:type="spellStart"/>
      <w:r w:rsidR="00AD37A3" w:rsidRPr="00946EAF">
        <w:rPr>
          <w:rFonts w:asciiTheme="majorBidi" w:hAnsiTheme="majorBidi" w:cstheme="majorBidi"/>
          <w:sz w:val="28"/>
          <w:szCs w:val="28"/>
        </w:rPr>
        <w:t>mübin</w:t>
      </w:r>
      <w:proofErr w:type="spellEnd"/>
      <w:r w:rsidR="00AD37A3" w:rsidRPr="00946EAF">
        <w:rPr>
          <w:rFonts w:asciiTheme="majorBidi" w:hAnsiTheme="majorBidi" w:cstheme="majorBidi"/>
          <w:sz w:val="28"/>
          <w:szCs w:val="28"/>
        </w:rPr>
        <w:t xml:space="preserve">-i İslam’ı ayakta tutan da namazdır. </w:t>
      </w:r>
      <w:r w:rsidRPr="00946EAF">
        <w:rPr>
          <w:rFonts w:asciiTheme="majorBidi" w:eastAsia="Calibri" w:hAnsiTheme="majorBidi" w:cstheme="majorBidi"/>
          <w:sz w:val="28"/>
          <w:szCs w:val="28"/>
        </w:rPr>
        <w:t>O olmadan diğer ibadetlerin bir kıymeti olmayacaktır. Namazsız bir adam, direksiz, sütunsuz bir binaya benzer ve yıkılıp gitmesi, an meselesidir</w:t>
      </w:r>
      <w:r w:rsidRPr="00946EAF">
        <w:rPr>
          <w:rFonts w:asciiTheme="majorBidi" w:eastAsia="Calibri" w:hAnsiTheme="majorBidi" w:cstheme="majorBidi"/>
          <w:sz w:val="28"/>
          <w:szCs w:val="28"/>
          <w:u w:val="single"/>
        </w:rPr>
        <w:t xml:space="preserve">. </w:t>
      </w:r>
    </w:p>
    <w:p w:rsidR="00E95E05" w:rsidRPr="00946EAF" w:rsidRDefault="00E95E05" w:rsidP="00AF41AD">
      <w:pPr>
        <w:ind w:firstLine="720"/>
        <w:jc w:val="right"/>
        <w:rPr>
          <w:rFonts w:asciiTheme="majorBidi" w:hAnsiTheme="majorBidi" w:cstheme="majorBidi"/>
          <w:sz w:val="28"/>
          <w:szCs w:val="28"/>
        </w:rPr>
      </w:pPr>
      <w:r w:rsidRPr="00946EAF">
        <w:rPr>
          <w:rFonts w:asciiTheme="majorBidi" w:hAnsiTheme="majorBidi" w:cstheme="majorBidi"/>
          <w:sz w:val="28"/>
          <w:szCs w:val="28"/>
          <w:rtl/>
        </w:rPr>
        <w:t>رأس الأمر الإسلام وعموده الصلاة وذروة سنامه الجهاد</w:t>
      </w:r>
    </w:p>
    <w:p w:rsidR="00BF6061" w:rsidRPr="00946EAF" w:rsidRDefault="00BF6061" w:rsidP="00946EAF">
      <w:pPr>
        <w:widowControl w:val="0"/>
        <w:adjustRightInd w:val="0"/>
        <w:spacing w:after="0"/>
        <w:jc w:val="both"/>
        <w:rPr>
          <w:rFonts w:asciiTheme="majorBidi" w:eastAsia="Times New Roman" w:hAnsiTheme="majorBidi" w:cstheme="majorBidi"/>
          <w:sz w:val="28"/>
          <w:szCs w:val="28"/>
          <w:lang w:eastAsia="tr-TR"/>
        </w:rPr>
      </w:pPr>
      <w:r w:rsidRPr="00946EAF">
        <w:rPr>
          <w:rFonts w:asciiTheme="majorBidi" w:hAnsiTheme="majorBidi" w:cstheme="majorBidi"/>
          <w:b/>
          <w:bCs/>
          <w:sz w:val="28"/>
          <w:szCs w:val="28"/>
        </w:rPr>
        <w:t>“</w:t>
      </w:r>
      <w:r w:rsidR="00033202" w:rsidRPr="00946EAF">
        <w:rPr>
          <w:rFonts w:asciiTheme="majorBidi" w:hAnsiTheme="majorBidi" w:cstheme="majorBidi"/>
          <w:b/>
          <w:bCs/>
          <w:sz w:val="28"/>
          <w:szCs w:val="28"/>
        </w:rPr>
        <w:t>İşlerin</w:t>
      </w:r>
      <w:r w:rsidRPr="00946EAF">
        <w:rPr>
          <w:rFonts w:asciiTheme="majorBidi" w:hAnsiTheme="majorBidi" w:cstheme="majorBidi"/>
          <w:b/>
          <w:bCs/>
          <w:sz w:val="28"/>
          <w:szCs w:val="28"/>
        </w:rPr>
        <w:t xml:space="preserve"> başı </w:t>
      </w:r>
      <w:r w:rsidR="00033202" w:rsidRPr="00946EAF">
        <w:rPr>
          <w:rFonts w:asciiTheme="majorBidi" w:hAnsiTheme="majorBidi" w:cstheme="majorBidi"/>
          <w:b/>
          <w:bCs/>
          <w:sz w:val="28"/>
          <w:szCs w:val="28"/>
        </w:rPr>
        <w:t>İslam, direği namaz,</w:t>
      </w:r>
      <w:r w:rsidRPr="00946EAF">
        <w:rPr>
          <w:rFonts w:asciiTheme="majorBidi" w:hAnsiTheme="majorBidi" w:cstheme="majorBidi"/>
          <w:b/>
          <w:bCs/>
          <w:sz w:val="28"/>
          <w:szCs w:val="28"/>
        </w:rPr>
        <w:t xml:space="preserve"> en yüksek zirvesi ise </w:t>
      </w:r>
      <w:proofErr w:type="spellStart"/>
      <w:r w:rsidRPr="00946EAF">
        <w:rPr>
          <w:rFonts w:asciiTheme="majorBidi" w:hAnsiTheme="majorBidi" w:cstheme="majorBidi"/>
          <w:b/>
          <w:bCs/>
          <w:sz w:val="28"/>
          <w:szCs w:val="28"/>
        </w:rPr>
        <w:t>cihaddır</w:t>
      </w:r>
      <w:proofErr w:type="spellEnd"/>
      <w:r w:rsidRPr="00946EAF">
        <w:rPr>
          <w:rFonts w:asciiTheme="majorBidi" w:hAnsiTheme="majorBidi" w:cstheme="majorBidi"/>
          <w:b/>
          <w:bCs/>
          <w:sz w:val="28"/>
          <w:szCs w:val="28"/>
        </w:rPr>
        <w:t>.”</w:t>
      </w:r>
      <w:proofErr w:type="gramStart"/>
      <w:r w:rsidRPr="00946EAF">
        <w:rPr>
          <w:rFonts w:asciiTheme="majorBidi" w:hAnsiTheme="majorBidi" w:cstheme="majorBidi"/>
          <w:sz w:val="28"/>
          <w:szCs w:val="28"/>
        </w:rPr>
        <w:t>(</w:t>
      </w:r>
      <w:proofErr w:type="gramEnd"/>
      <w:r w:rsidRPr="00946EAF">
        <w:rPr>
          <w:rFonts w:asciiTheme="majorBidi" w:eastAsia="Times New Roman" w:hAnsiTheme="majorBidi" w:cstheme="majorBidi"/>
          <w:sz w:val="28"/>
          <w:szCs w:val="28"/>
          <w:lang w:eastAsia="tr-TR"/>
        </w:rPr>
        <w:t xml:space="preserve">Sünen-i </w:t>
      </w:r>
      <w:proofErr w:type="spellStart"/>
      <w:r w:rsidRPr="00946EAF">
        <w:rPr>
          <w:rFonts w:asciiTheme="majorBidi" w:eastAsia="Times New Roman" w:hAnsiTheme="majorBidi" w:cstheme="majorBidi"/>
          <w:sz w:val="28"/>
          <w:szCs w:val="28"/>
          <w:lang w:eastAsia="tr-TR"/>
        </w:rPr>
        <w:t>Tirmizî</w:t>
      </w:r>
      <w:proofErr w:type="spellEnd"/>
      <w:r w:rsidRPr="00946EAF">
        <w:rPr>
          <w:rFonts w:asciiTheme="majorBidi" w:eastAsia="Times New Roman" w:hAnsiTheme="majorBidi" w:cstheme="majorBidi"/>
          <w:sz w:val="28"/>
          <w:szCs w:val="28"/>
          <w:lang w:eastAsia="tr-TR"/>
        </w:rPr>
        <w:t xml:space="preserve">, Kitabu'1-İman, B. 8, </w:t>
      </w:r>
      <w:proofErr w:type="spellStart"/>
      <w:r w:rsidRPr="00946EAF">
        <w:rPr>
          <w:rFonts w:asciiTheme="majorBidi" w:eastAsia="Times New Roman" w:hAnsiTheme="majorBidi" w:cstheme="majorBidi"/>
          <w:sz w:val="28"/>
          <w:szCs w:val="28"/>
          <w:lang w:eastAsia="tr-TR"/>
        </w:rPr>
        <w:t>Hds</w:t>
      </w:r>
      <w:proofErr w:type="spellEnd"/>
      <w:r w:rsidRPr="00946EAF">
        <w:rPr>
          <w:rFonts w:asciiTheme="majorBidi" w:eastAsia="Times New Roman" w:hAnsiTheme="majorBidi" w:cstheme="majorBidi"/>
          <w:sz w:val="28"/>
          <w:szCs w:val="28"/>
          <w:lang w:eastAsia="tr-TR"/>
        </w:rPr>
        <w:t xml:space="preserve">. 2749.--Sünen-i </w:t>
      </w:r>
      <w:proofErr w:type="spellStart"/>
      <w:r w:rsidRPr="00946EAF">
        <w:rPr>
          <w:rFonts w:asciiTheme="majorBidi" w:eastAsia="Times New Roman" w:hAnsiTheme="majorBidi" w:cstheme="majorBidi"/>
          <w:sz w:val="28"/>
          <w:szCs w:val="28"/>
          <w:lang w:eastAsia="tr-TR"/>
        </w:rPr>
        <w:t>İbn</w:t>
      </w:r>
      <w:proofErr w:type="spellEnd"/>
      <w:r w:rsidRPr="00946EAF">
        <w:rPr>
          <w:rFonts w:asciiTheme="majorBidi" w:eastAsia="Times New Roman" w:hAnsiTheme="majorBidi" w:cstheme="majorBidi"/>
          <w:sz w:val="28"/>
          <w:szCs w:val="28"/>
          <w:lang w:eastAsia="tr-TR"/>
        </w:rPr>
        <w:t xml:space="preserve"> </w:t>
      </w:r>
      <w:proofErr w:type="spellStart"/>
      <w:r w:rsidRPr="00946EAF">
        <w:rPr>
          <w:rFonts w:asciiTheme="majorBidi" w:eastAsia="Times New Roman" w:hAnsiTheme="majorBidi" w:cstheme="majorBidi"/>
          <w:sz w:val="28"/>
          <w:szCs w:val="28"/>
          <w:lang w:eastAsia="tr-TR"/>
        </w:rPr>
        <w:t>Mace</w:t>
      </w:r>
      <w:proofErr w:type="spellEnd"/>
      <w:r w:rsidRPr="00946EAF">
        <w:rPr>
          <w:rFonts w:asciiTheme="majorBidi" w:eastAsia="Times New Roman" w:hAnsiTheme="majorBidi" w:cstheme="majorBidi"/>
          <w:sz w:val="28"/>
          <w:szCs w:val="28"/>
          <w:lang w:eastAsia="tr-TR"/>
        </w:rPr>
        <w:t xml:space="preserve">, </w:t>
      </w:r>
      <w:proofErr w:type="spellStart"/>
      <w:r w:rsidRPr="00946EAF">
        <w:rPr>
          <w:rFonts w:asciiTheme="majorBidi" w:eastAsia="Times New Roman" w:hAnsiTheme="majorBidi" w:cstheme="majorBidi"/>
          <w:sz w:val="28"/>
          <w:szCs w:val="28"/>
          <w:lang w:eastAsia="tr-TR"/>
        </w:rPr>
        <w:t>Kitabu'l-Fiten</w:t>
      </w:r>
      <w:proofErr w:type="spellEnd"/>
      <w:r w:rsidRPr="00946EAF">
        <w:rPr>
          <w:rFonts w:asciiTheme="majorBidi" w:eastAsia="Times New Roman" w:hAnsiTheme="majorBidi" w:cstheme="majorBidi"/>
          <w:sz w:val="28"/>
          <w:szCs w:val="28"/>
          <w:lang w:eastAsia="tr-TR"/>
        </w:rPr>
        <w:t xml:space="preserve">, B. 12, </w:t>
      </w:r>
      <w:proofErr w:type="spellStart"/>
      <w:r w:rsidRPr="00946EAF">
        <w:rPr>
          <w:rFonts w:asciiTheme="majorBidi" w:eastAsia="Times New Roman" w:hAnsiTheme="majorBidi" w:cstheme="majorBidi"/>
          <w:sz w:val="28"/>
          <w:szCs w:val="28"/>
          <w:lang w:eastAsia="tr-TR"/>
        </w:rPr>
        <w:t>Hds</w:t>
      </w:r>
      <w:proofErr w:type="spellEnd"/>
      <w:r w:rsidRPr="00946EAF">
        <w:rPr>
          <w:rFonts w:asciiTheme="majorBidi" w:eastAsia="Times New Roman" w:hAnsiTheme="majorBidi" w:cstheme="majorBidi"/>
          <w:sz w:val="28"/>
          <w:szCs w:val="28"/>
          <w:lang w:eastAsia="tr-TR"/>
        </w:rPr>
        <w:t>. 3973 (lafız değişik</w:t>
      </w:r>
      <w:r w:rsidRPr="00946EAF">
        <w:rPr>
          <w:rFonts w:asciiTheme="majorBidi" w:eastAsia="Times New Roman" w:hAnsiTheme="majorBidi" w:cstheme="majorBidi"/>
          <w:sz w:val="28"/>
          <w:szCs w:val="28"/>
          <w:lang w:eastAsia="tr-TR"/>
        </w:rPr>
        <w:softHyphen/>
        <w:t>liğiyle).</w:t>
      </w:r>
      <w:proofErr w:type="gramStart"/>
      <w:r w:rsidRPr="00946EAF">
        <w:rPr>
          <w:rFonts w:asciiTheme="majorBidi" w:eastAsia="Calibri" w:hAnsiTheme="majorBidi" w:cstheme="majorBidi"/>
          <w:sz w:val="28"/>
          <w:szCs w:val="28"/>
          <w:u w:val="single"/>
        </w:rPr>
        <w:t>)</w:t>
      </w:r>
      <w:proofErr w:type="gramEnd"/>
    </w:p>
    <w:p w:rsidR="00846A71" w:rsidRPr="00946EAF" w:rsidRDefault="00846A71" w:rsidP="00946EAF">
      <w:pPr>
        <w:spacing w:after="0"/>
        <w:ind w:firstLine="720"/>
        <w:jc w:val="lowKashida"/>
        <w:rPr>
          <w:rFonts w:asciiTheme="majorBidi" w:eastAsia="Calibri" w:hAnsiTheme="majorBidi" w:cstheme="majorBidi"/>
          <w:sz w:val="28"/>
          <w:szCs w:val="28"/>
        </w:rPr>
      </w:pPr>
      <w:r w:rsidRPr="00946EAF">
        <w:rPr>
          <w:rFonts w:asciiTheme="majorBidi" w:eastAsia="Calibri" w:hAnsiTheme="majorBidi" w:cstheme="majorBidi"/>
          <w:sz w:val="28"/>
          <w:szCs w:val="28"/>
        </w:rPr>
        <w:t xml:space="preserve">Benim kalbim temiz deyip, o kalbi veren Allah’ın en çok istediği ibadeti yapmayan insan, sadece kendini aldatır. </w:t>
      </w:r>
      <w:r w:rsidR="001847A8" w:rsidRPr="00946EAF">
        <w:rPr>
          <w:rFonts w:asciiTheme="majorBidi" w:eastAsia="Calibri" w:hAnsiTheme="majorBidi" w:cstheme="majorBidi"/>
          <w:sz w:val="28"/>
          <w:szCs w:val="28"/>
        </w:rPr>
        <w:t>Çünkü</w:t>
      </w:r>
      <w:r w:rsidR="00033202" w:rsidRPr="00946EAF">
        <w:rPr>
          <w:rFonts w:asciiTheme="majorBidi" w:eastAsia="Calibri" w:hAnsiTheme="majorBidi" w:cstheme="majorBidi"/>
          <w:sz w:val="28"/>
          <w:szCs w:val="28"/>
        </w:rPr>
        <w:t xml:space="preserve"> </w:t>
      </w:r>
      <w:r w:rsidR="001847A8" w:rsidRPr="00946EAF">
        <w:rPr>
          <w:rFonts w:asciiTheme="majorBidi" w:eastAsia="Calibri" w:hAnsiTheme="majorBidi" w:cstheme="majorBidi"/>
          <w:sz w:val="28"/>
          <w:szCs w:val="28"/>
        </w:rPr>
        <w:t>kalp</w:t>
      </w:r>
      <w:r w:rsidRPr="00946EAF">
        <w:rPr>
          <w:rFonts w:asciiTheme="majorBidi" w:eastAsia="Calibri" w:hAnsiTheme="majorBidi" w:cstheme="majorBidi"/>
          <w:sz w:val="28"/>
          <w:szCs w:val="28"/>
        </w:rPr>
        <w:t xml:space="preserve"> ancak Allah’ı anmakla tatmin olur. Allah yoksa bir kalpte, o </w:t>
      </w:r>
      <w:proofErr w:type="spellStart"/>
      <w:r w:rsidRPr="00946EAF">
        <w:rPr>
          <w:rFonts w:asciiTheme="majorBidi" w:eastAsia="Calibri" w:hAnsiTheme="majorBidi" w:cstheme="majorBidi"/>
          <w:sz w:val="28"/>
          <w:szCs w:val="28"/>
        </w:rPr>
        <w:t>kalb</w:t>
      </w:r>
      <w:proofErr w:type="spellEnd"/>
      <w:r w:rsidRPr="00946EAF">
        <w:rPr>
          <w:rFonts w:asciiTheme="majorBidi" w:eastAsia="Calibri" w:hAnsiTheme="majorBidi" w:cstheme="majorBidi"/>
          <w:sz w:val="28"/>
          <w:szCs w:val="28"/>
        </w:rPr>
        <w:t xml:space="preserve"> dünya sevgisiyle dolu demektir. Bir insan namaz kılmıyorsa, kalbinde Allah’a karşı derin bir boşluk var demektir ve her an bu insanın küfür sathına geçmesi söz</w:t>
      </w:r>
      <w:r w:rsidR="00033202" w:rsidRPr="00946EAF">
        <w:rPr>
          <w:rFonts w:asciiTheme="majorBidi" w:eastAsia="Calibri" w:hAnsiTheme="majorBidi" w:cstheme="majorBidi"/>
          <w:sz w:val="28"/>
          <w:szCs w:val="28"/>
        </w:rPr>
        <w:t xml:space="preserve"> </w:t>
      </w:r>
      <w:r w:rsidRPr="00946EAF">
        <w:rPr>
          <w:rFonts w:asciiTheme="majorBidi" w:eastAsia="Calibri" w:hAnsiTheme="majorBidi" w:cstheme="majorBidi"/>
          <w:sz w:val="28"/>
          <w:szCs w:val="28"/>
        </w:rPr>
        <w:t>konusudur.</w:t>
      </w:r>
    </w:p>
    <w:p w:rsidR="00946EAF" w:rsidRDefault="00C85D7D" w:rsidP="00AF41AD">
      <w:pPr>
        <w:ind w:firstLine="720"/>
        <w:jc w:val="lowKashida"/>
        <w:rPr>
          <w:rFonts w:asciiTheme="majorBidi" w:eastAsia="Calibri" w:hAnsiTheme="majorBidi" w:cstheme="majorBidi"/>
          <w:b/>
          <w:bCs/>
          <w:sz w:val="28"/>
          <w:szCs w:val="28"/>
        </w:rPr>
      </w:pPr>
      <w:r w:rsidRPr="00946EAF">
        <w:rPr>
          <w:rFonts w:asciiTheme="majorBidi" w:eastAsia="Calibri" w:hAnsiTheme="majorBidi" w:cstheme="majorBidi"/>
          <w:b/>
          <w:bCs/>
          <w:sz w:val="28"/>
          <w:szCs w:val="28"/>
        </w:rPr>
        <w:t xml:space="preserve">Namaz, imandan sonra gelen en büyük hakikattir. </w:t>
      </w:r>
      <w:r w:rsidR="00033202" w:rsidRPr="00946EAF">
        <w:rPr>
          <w:rFonts w:asciiTheme="majorBidi" w:eastAsia="Calibri" w:hAnsiTheme="majorBidi" w:cstheme="majorBidi"/>
          <w:sz w:val="28"/>
          <w:szCs w:val="28"/>
        </w:rPr>
        <w:t>Yüce</w:t>
      </w:r>
      <w:r w:rsidR="00033202" w:rsidRPr="00946EAF">
        <w:rPr>
          <w:rFonts w:asciiTheme="majorBidi" w:eastAsia="Calibri" w:hAnsiTheme="majorBidi" w:cstheme="majorBidi"/>
          <w:b/>
          <w:bCs/>
          <w:sz w:val="28"/>
          <w:szCs w:val="28"/>
        </w:rPr>
        <w:t xml:space="preserve"> </w:t>
      </w:r>
      <w:r w:rsidRPr="00946EAF">
        <w:rPr>
          <w:rFonts w:asciiTheme="majorBidi" w:eastAsia="Calibri" w:hAnsiTheme="majorBidi" w:cstheme="majorBidi"/>
          <w:sz w:val="28"/>
          <w:szCs w:val="28"/>
        </w:rPr>
        <w:t xml:space="preserve">Allah pek çok yerde, imandan hemen sonra namazdan bahseder. </w:t>
      </w:r>
      <w:proofErr w:type="spellStart"/>
      <w:r w:rsidRPr="00946EAF">
        <w:rPr>
          <w:rFonts w:asciiTheme="majorBidi" w:eastAsia="Calibri" w:hAnsiTheme="majorBidi" w:cstheme="majorBidi"/>
          <w:sz w:val="28"/>
          <w:szCs w:val="28"/>
        </w:rPr>
        <w:t>Mü’minleri</w:t>
      </w:r>
      <w:proofErr w:type="spellEnd"/>
      <w:r w:rsidRPr="00946EAF">
        <w:rPr>
          <w:rFonts w:asciiTheme="majorBidi" w:eastAsia="Calibri" w:hAnsiTheme="majorBidi" w:cstheme="majorBidi"/>
          <w:sz w:val="28"/>
          <w:szCs w:val="28"/>
        </w:rPr>
        <w:t xml:space="preserve"> tarif ederken hep, “iman eden ve </w:t>
      </w:r>
      <w:proofErr w:type="spellStart"/>
      <w:r w:rsidRPr="00946EAF">
        <w:rPr>
          <w:rFonts w:asciiTheme="majorBidi" w:eastAsia="Calibri" w:hAnsiTheme="majorBidi" w:cstheme="majorBidi"/>
          <w:sz w:val="28"/>
          <w:szCs w:val="28"/>
        </w:rPr>
        <w:t>salih</w:t>
      </w:r>
      <w:proofErr w:type="spellEnd"/>
      <w:r w:rsidRPr="00946EAF">
        <w:rPr>
          <w:rFonts w:asciiTheme="majorBidi" w:eastAsia="Calibri" w:hAnsiTheme="majorBidi" w:cstheme="majorBidi"/>
          <w:sz w:val="28"/>
          <w:szCs w:val="28"/>
        </w:rPr>
        <w:t xml:space="preserve"> amel işleyen” şeklinde tarif eder. Salih amelin başı ise, namazdır.</w:t>
      </w:r>
    </w:p>
    <w:p w:rsidR="00D14FA0" w:rsidRPr="00946EAF" w:rsidRDefault="00D14FA0" w:rsidP="00946EAF">
      <w:pPr>
        <w:spacing w:after="0"/>
        <w:ind w:firstLine="720"/>
        <w:jc w:val="lowKashida"/>
        <w:rPr>
          <w:rFonts w:asciiTheme="majorBidi" w:eastAsia="Calibri" w:hAnsiTheme="majorBidi" w:cstheme="majorBidi"/>
          <w:b/>
          <w:bCs/>
          <w:sz w:val="27"/>
          <w:szCs w:val="27"/>
        </w:rPr>
      </w:pPr>
      <w:r w:rsidRPr="00946EAF">
        <w:rPr>
          <w:rFonts w:asciiTheme="majorBidi" w:eastAsia="Calibri" w:hAnsiTheme="majorBidi" w:cstheme="majorBidi"/>
          <w:b/>
          <w:bCs/>
          <w:sz w:val="27"/>
          <w:szCs w:val="27"/>
        </w:rPr>
        <w:t xml:space="preserve">Namaz, </w:t>
      </w:r>
      <w:proofErr w:type="spellStart"/>
      <w:r w:rsidRPr="00946EAF">
        <w:rPr>
          <w:rFonts w:asciiTheme="majorBidi" w:eastAsia="Calibri" w:hAnsiTheme="majorBidi" w:cstheme="majorBidi"/>
          <w:b/>
          <w:bCs/>
          <w:sz w:val="27"/>
          <w:szCs w:val="27"/>
        </w:rPr>
        <w:t>mü’minin</w:t>
      </w:r>
      <w:proofErr w:type="spellEnd"/>
      <w:r w:rsidRPr="00946EAF">
        <w:rPr>
          <w:rFonts w:asciiTheme="majorBidi" w:eastAsia="Calibri" w:hAnsiTheme="majorBidi" w:cstheme="majorBidi"/>
          <w:b/>
          <w:bCs/>
          <w:sz w:val="27"/>
          <w:szCs w:val="27"/>
        </w:rPr>
        <w:t xml:space="preserve"> miracıdır. </w:t>
      </w:r>
      <w:r w:rsidRPr="00946EAF">
        <w:rPr>
          <w:rFonts w:asciiTheme="majorBidi" w:eastAsia="Calibri" w:hAnsiTheme="majorBidi" w:cstheme="majorBidi"/>
          <w:sz w:val="27"/>
          <w:szCs w:val="27"/>
        </w:rPr>
        <w:t xml:space="preserve">Namazın muhtevası, insanların çok engin düşünmelerine vesile olacak kadar geniştir. </w:t>
      </w:r>
      <w:proofErr w:type="gramStart"/>
      <w:r w:rsidRPr="00946EAF">
        <w:rPr>
          <w:rFonts w:asciiTheme="majorBidi" w:eastAsia="Calibri" w:hAnsiTheme="majorBidi" w:cstheme="majorBidi"/>
          <w:i/>
          <w:iCs/>
          <w:sz w:val="27"/>
          <w:szCs w:val="27"/>
        </w:rPr>
        <w:t xml:space="preserve">Namaz kılarken, derinlemesine bir aşk u şevk içinde Allah’ın huzurunda bulunmanın </w:t>
      </w:r>
      <w:r w:rsidRPr="00946EAF">
        <w:rPr>
          <w:rFonts w:asciiTheme="majorBidi" w:eastAsia="Calibri" w:hAnsiTheme="majorBidi" w:cstheme="majorBidi"/>
          <w:i/>
          <w:iCs/>
          <w:sz w:val="27"/>
          <w:szCs w:val="27"/>
        </w:rPr>
        <w:lastRenderedPageBreak/>
        <w:t xml:space="preserve">şuurunda olmaktan, onu Efendimiz </w:t>
      </w:r>
      <w:proofErr w:type="spellStart"/>
      <w:r w:rsidRPr="00946EAF">
        <w:rPr>
          <w:rFonts w:asciiTheme="majorBidi" w:eastAsia="Calibri" w:hAnsiTheme="majorBidi" w:cstheme="majorBidi"/>
          <w:i/>
          <w:iCs/>
          <w:sz w:val="27"/>
          <w:szCs w:val="27"/>
        </w:rPr>
        <w:t>sallallahu</w:t>
      </w:r>
      <w:proofErr w:type="spellEnd"/>
      <w:r w:rsidRPr="00946EAF">
        <w:rPr>
          <w:rFonts w:asciiTheme="majorBidi" w:eastAsia="Calibri" w:hAnsiTheme="majorBidi" w:cstheme="majorBidi"/>
          <w:i/>
          <w:iCs/>
          <w:sz w:val="27"/>
          <w:szCs w:val="27"/>
        </w:rPr>
        <w:t xml:space="preserve"> aleyhi ve </w:t>
      </w:r>
      <w:proofErr w:type="spellStart"/>
      <w:r w:rsidRPr="00946EAF">
        <w:rPr>
          <w:rFonts w:asciiTheme="majorBidi" w:eastAsia="Calibri" w:hAnsiTheme="majorBidi" w:cstheme="majorBidi"/>
          <w:i/>
          <w:iCs/>
          <w:sz w:val="27"/>
          <w:szCs w:val="27"/>
        </w:rPr>
        <w:t>sellem’in</w:t>
      </w:r>
      <w:proofErr w:type="spellEnd"/>
      <w:r w:rsidRPr="00946EAF">
        <w:rPr>
          <w:rFonts w:asciiTheme="majorBidi" w:eastAsia="Calibri" w:hAnsiTheme="majorBidi" w:cstheme="majorBidi"/>
          <w:i/>
          <w:iCs/>
          <w:sz w:val="27"/>
          <w:szCs w:val="27"/>
        </w:rPr>
        <w:t xml:space="preserve"> arkasındaki cemaatten bir fert olarak kıldığını hissetmeye kadar; doğrudan doğruya kendisini meleklerin safları arasında görmekten, bir hamlede bizim ufkumuzu açan, Arş’ın örtüsüne alnını koyuyor gibi onu eda etmeye kadar geniş bir yelpazede namazı duyma şekilleri vardır.</w:t>
      </w:r>
      <w:r w:rsidRPr="00946EAF">
        <w:rPr>
          <w:rFonts w:asciiTheme="majorBidi" w:eastAsia="Calibri" w:hAnsiTheme="majorBidi" w:cstheme="majorBidi"/>
          <w:sz w:val="27"/>
          <w:szCs w:val="27"/>
        </w:rPr>
        <w:t xml:space="preserve"> </w:t>
      </w:r>
      <w:proofErr w:type="gramEnd"/>
      <w:r w:rsidRPr="00946EAF">
        <w:rPr>
          <w:rFonts w:asciiTheme="majorBidi" w:eastAsia="Calibri" w:hAnsiTheme="majorBidi" w:cstheme="majorBidi"/>
          <w:sz w:val="27"/>
          <w:szCs w:val="27"/>
        </w:rPr>
        <w:t xml:space="preserve">İnsanın buna muvaffak olmasının şart-ı evveli, namazı tıpkı bir </w:t>
      </w:r>
      <w:proofErr w:type="spellStart"/>
      <w:r w:rsidRPr="00946EAF">
        <w:rPr>
          <w:rFonts w:asciiTheme="majorBidi" w:eastAsia="Calibri" w:hAnsiTheme="majorBidi" w:cstheme="majorBidi"/>
          <w:sz w:val="27"/>
          <w:szCs w:val="27"/>
        </w:rPr>
        <w:t>Mirac</w:t>
      </w:r>
      <w:proofErr w:type="spellEnd"/>
      <w:r w:rsidRPr="00946EAF">
        <w:rPr>
          <w:rFonts w:asciiTheme="majorBidi" w:eastAsia="Calibri" w:hAnsiTheme="majorBidi" w:cstheme="majorBidi"/>
          <w:sz w:val="27"/>
          <w:szCs w:val="27"/>
        </w:rPr>
        <w:t xml:space="preserve"> veya </w:t>
      </w:r>
      <w:proofErr w:type="spellStart"/>
      <w:r w:rsidRPr="00946EAF">
        <w:rPr>
          <w:rFonts w:asciiTheme="majorBidi" w:eastAsia="Calibri" w:hAnsiTheme="majorBidi" w:cstheme="majorBidi"/>
          <w:sz w:val="27"/>
          <w:szCs w:val="27"/>
        </w:rPr>
        <w:t>Mirac’ın</w:t>
      </w:r>
      <w:proofErr w:type="spellEnd"/>
      <w:r w:rsidRPr="00946EAF">
        <w:rPr>
          <w:rFonts w:asciiTheme="majorBidi" w:eastAsia="Calibri" w:hAnsiTheme="majorBidi" w:cstheme="majorBidi"/>
          <w:sz w:val="27"/>
          <w:szCs w:val="27"/>
        </w:rPr>
        <w:t xml:space="preserve"> gölgesi gibi bilmesidir. Zira o, sadece yatıp kalkmaktan ibaret bir hareketler topluluğu değildir. </w:t>
      </w:r>
      <w:proofErr w:type="spellStart"/>
      <w:r w:rsidRPr="00946EAF">
        <w:rPr>
          <w:rFonts w:asciiTheme="majorBidi" w:eastAsia="Calibri" w:hAnsiTheme="majorBidi" w:cstheme="majorBidi"/>
          <w:sz w:val="27"/>
          <w:szCs w:val="27"/>
        </w:rPr>
        <w:t>Mü’min</w:t>
      </w:r>
      <w:proofErr w:type="spellEnd"/>
      <w:r w:rsidRPr="00946EAF">
        <w:rPr>
          <w:rFonts w:asciiTheme="majorBidi" w:eastAsia="Calibri" w:hAnsiTheme="majorBidi" w:cstheme="majorBidi"/>
          <w:sz w:val="27"/>
          <w:szCs w:val="27"/>
        </w:rPr>
        <w:t xml:space="preserve"> için her namaz bir </w:t>
      </w:r>
      <w:proofErr w:type="spellStart"/>
      <w:r w:rsidRPr="00946EAF">
        <w:rPr>
          <w:rFonts w:asciiTheme="majorBidi" w:eastAsia="Calibri" w:hAnsiTheme="majorBidi" w:cstheme="majorBidi"/>
          <w:sz w:val="27"/>
          <w:szCs w:val="27"/>
        </w:rPr>
        <w:t>Mirac</w:t>
      </w:r>
      <w:proofErr w:type="spellEnd"/>
      <w:r w:rsidRPr="00946EAF">
        <w:rPr>
          <w:rFonts w:asciiTheme="majorBidi" w:eastAsia="Calibri" w:hAnsiTheme="majorBidi" w:cstheme="majorBidi"/>
          <w:sz w:val="27"/>
          <w:szCs w:val="27"/>
        </w:rPr>
        <w:t xml:space="preserve"> vesilesidir. Ve </w:t>
      </w:r>
      <w:proofErr w:type="spellStart"/>
      <w:r w:rsidRPr="00946EAF">
        <w:rPr>
          <w:rFonts w:asciiTheme="majorBidi" w:eastAsia="Calibri" w:hAnsiTheme="majorBidi" w:cstheme="majorBidi"/>
          <w:sz w:val="27"/>
          <w:szCs w:val="27"/>
        </w:rPr>
        <w:t>mü’mine</w:t>
      </w:r>
      <w:proofErr w:type="spellEnd"/>
      <w:r w:rsidRPr="00946EAF">
        <w:rPr>
          <w:rFonts w:asciiTheme="majorBidi" w:eastAsia="Calibri" w:hAnsiTheme="majorBidi" w:cstheme="majorBidi"/>
          <w:sz w:val="27"/>
          <w:szCs w:val="27"/>
        </w:rPr>
        <w:t xml:space="preserve"> düşen de, her namazda farklı farklı </w:t>
      </w:r>
      <w:proofErr w:type="spellStart"/>
      <w:r w:rsidRPr="00946EAF">
        <w:rPr>
          <w:rFonts w:asciiTheme="majorBidi" w:eastAsia="Calibri" w:hAnsiTheme="majorBidi" w:cstheme="majorBidi"/>
          <w:sz w:val="27"/>
          <w:szCs w:val="27"/>
        </w:rPr>
        <w:t>buudlarda</w:t>
      </w:r>
      <w:proofErr w:type="spellEnd"/>
      <w:r w:rsidRPr="00946EAF">
        <w:rPr>
          <w:rFonts w:asciiTheme="majorBidi" w:eastAsia="Calibri" w:hAnsiTheme="majorBidi" w:cstheme="majorBidi"/>
          <w:sz w:val="27"/>
          <w:szCs w:val="27"/>
        </w:rPr>
        <w:t xml:space="preserve"> bile olsa Miracını tamamlamaktır.</w:t>
      </w:r>
    </w:p>
    <w:p w:rsidR="00C32F11" w:rsidRPr="00946EAF" w:rsidRDefault="00D059E9" w:rsidP="00946EAF">
      <w:pPr>
        <w:adjustRightInd w:val="0"/>
        <w:ind w:firstLine="708"/>
        <w:jc w:val="both"/>
        <w:rPr>
          <w:rFonts w:asciiTheme="majorBidi" w:eastAsia="Calibri" w:hAnsiTheme="majorBidi" w:cstheme="majorBidi"/>
          <w:sz w:val="27"/>
          <w:szCs w:val="27"/>
        </w:rPr>
      </w:pPr>
      <w:r w:rsidRPr="00946EAF">
        <w:rPr>
          <w:rFonts w:asciiTheme="majorBidi" w:eastAsia="Calibri" w:hAnsiTheme="majorBidi" w:cstheme="majorBidi"/>
          <w:b/>
          <w:bCs/>
          <w:sz w:val="27"/>
          <w:szCs w:val="27"/>
        </w:rPr>
        <w:t>Namaz, günde beş defa günahlardan arınmadır.</w:t>
      </w:r>
      <w:r w:rsidRPr="00946EAF">
        <w:rPr>
          <w:rFonts w:asciiTheme="majorBidi" w:eastAsia="Calibri" w:hAnsiTheme="majorBidi" w:cstheme="majorBidi"/>
          <w:sz w:val="27"/>
          <w:szCs w:val="27"/>
        </w:rPr>
        <w:t xml:space="preserve"> Allah Resulü </w:t>
      </w:r>
      <w:proofErr w:type="spellStart"/>
      <w:r w:rsidRPr="00946EAF">
        <w:rPr>
          <w:rFonts w:asciiTheme="majorBidi" w:eastAsia="Calibri" w:hAnsiTheme="majorBidi" w:cstheme="majorBidi"/>
          <w:sz w:val="27"/>
          <w:szCs w:val="27"/>
        </w:rPr>
        <w:t>sallallahu</w:t>
      </w:r>
      <w:proofErr w:type="spellEnd"/>
      <w:r w:rsidRPr="00946EAF">
        <w:rPr>
          <w:rFonts w:asciiTheme="majorBidi" w:eastAsia="Calibri" w:hAnsiTheme="majorBidi" w:cstheme="majorBidi"/>
          <w:sz w:val="27"/>
          <w:szCs w:val="27"/>
        </w:rPr>
        <w:t xml:space="preserve"> aleyhi ve </w:t>
      </w:r>
      <w:proofErr w:type="spellStart"/>
      <w:r w:rsidRPr="00946EAF">
        <w:rPr>
          <w:rFonts w:asciiTheme="majorBidi" w:eastAsia="Calibri" w:hAnsiTheme="majorBidi" w:cstheme="majorBidi"/>
          <w:sz w:val="27"/>
          <w:szCs w:val="27"/>
        </w:rPr>
        <w:t>sellem</w:t>
      </w:r>
      <w:proofErr w:type="spellEnd"/>
      <w:r w:rsidRPr="00946EAF">
        <w:rPr>
          <w:rFonts w:asciiTheme="majorBidi" w:eastAsia="Calibri" w:hAnsiTheme="majorBidi" w:cstheme="majorBidi"/>
          <w:sz w:val="27"/>
          <w:szCs w:val="27"/>
        </w:rPr>
        <w:t xml:space="preserve"> buyuruyor:</w:t>
      </w:r>
    </w:p>
    <w:p w:rsidR="00C32F11" w:rsidRPr="00946EAF" w:rsidRDefault="00D059E9" w:rsidP="00AF41AD">
      <w:pPr>
        <w:adjustRightInd w:val="0"/>
        <w:jc w:val="both"/>
        <w:rPr>
          <w:rFonts w:asciiTheme="majorBidi" w:hAnsiTheme="majorBidi" w:cstheme="majorBidi"/>
          <w:sz w:val="27"/>
          <w:szCs w:val="27"/>
          <w:rtl/>
          <w:lang w:val="ar-SA"/>
        </w:rPr>
      </w:pPr>
      <w:r w:rsidRPr="00946EAF">
        <w:rPr>
          <w:rFonts w:asciiTheme="majorBidi" w:eastAsia="Calibri" w:hAnsiTheme="majorBidi" w:cstheme="majorBidi"/>
          <w:sz w:val="27"/>
          <w:szCs w:val="27"/>
        </w:rPr>
        <w:t xml:space="preserve"> </w:t>
      </w:r>
      <w:r w:rsidR="00C32F11" w:rsidRPr="00946EAF">
        <w:rPr>
          <w:rFonts w:asciiTheme="majorBidi" w:hAnsiTheme="majorBidi" w:cstheme="majorBidi"/>
          <w:sz w:val="27"/>
          <w:szCs w:val="27"/>
          <w:rtl/>
          <w:lang w:val="ar-SA"/>
        </w:rPr>
        <w:t>عن أبى هريرة رَضِيَ اللّهُ عَنْه قال: ]سَمِعْتُ رَسُولَ اللّهِ  يَقُولُ: أرَأيْتُمْ لَوْ أنَّ نَهْراً بِبَابِ أحَدِكُمْ يَغْتَسلُ فِيهِ كُلَّ يَوْمٍ خَمْسَ مَرَّاتٍ مَا تَقُولُونَ يُبْقِى ذلِكَ مِنْ دَرَنِهِ شَيْئاً؟ قالُوا: َ يُبْقِى ذلِكَ مِنْ دَرَنِهِ شَيْئاً. قالَ: فذلِكَ مَثَلُ الصَّلَواتِ الخَمْس، يَمْحُوا اللّهُ بِهَا الخَطَايَا</w:t>
      </w:r>
    </w:p>
    <w:p w:rsidR="00C32F11" w:rsidRPr="00946EAF" w:rsidRDefault="00C32F11" w:rsidP="00946EAF">
      <w:pPr>
        <w:adjustRightInd w:val="0"/>
        <w:spacing w:after="0"/>
        <w:jc w:val="both"/>
        <w:rPr>
          <w:rFonts w:asciiTheme="majorBidi" w:hAnsiTheme="majorBidi" w:cstheme="majorBidi"/>
          <w:sz w:val="27"/>
          <w:szCs w:val="27"/>
        </w:rPr>
      </w:pPr>
      <w:r w:rsidRPr="00946EAF">
        <w:rPr>
          <w:rFonts w:asciiTheme="majorBidi" w:hAnsiTheme="majorBidi" w:cstheme="majorBidi"/>
          <w:sz w:val="27"/>
          <w:szCs w:val="27"/>
        </w:rPr>
        <w:t xml:space="preserve">Hz. </w:t>
      </w:r>
      <w:proofErr w:type="spellStart"/>
      <w:r w:rsidRPr="00946EAF">
        <w:rPr>
          <w:rFonts w:asciiTheme="majorBidi" w:hAnsiTheme="majorBidi" w:cstheme="majorBidi"/>
          <w:sz w:val="27"/>
          <w:szCs w:val="27"/>
        </w:rPr>
        <w:t>Ebû</w:t>
      </w:r>
      <w:proofErr w:type="spellEnd"/>
      <w:r w:rsidRPr="00946EAF">
        <w:rPr>
          <w:rFonts w:asciiTheme="majorBidi" w:hAnsiTheme="majorBidi" w:cstheme="majorBidi"/>
          <w:sz w:val="27"/>
          <w:szCs w:val="27"/>
        </w:rPr>
        <w:t xml:space="preserve"> </w:t>
      </w:r>
      <w:proofErr w:type="spellStart"/>
      <w:r w:rsidRPr="00946EAF">
        <w:rPr>
          <w:rFonts w:asciiTheme="majorBidi" w:hAnsiTheme="majorBidi" w:cstheme="majorBidi"/>
          <w:sz w:val="27"/>
          <w:szCs w:val="27"/>
        </w:rPr>
        <w:t>Hüreyre</w:t>
      </w:r>
      <w:proofErr w:type="spellEnd"/>
      <w:r w:rsidRPr="00946EAF">
        <w:rPr>
          <w:rFonts w:asciiTheme="majorBidi" w:hAnsiTheme="majorBidi" w:cstheme="majorBidi"/>
          <w:sz w:val="27"/>
          <w:szCs w:val="27"/>
        </w:rPr>
        <w:t xml:space="preserve"> (</w:t>
      </w:r>
      <w:proofErr w:type="spellStart"/>
      <w:r w:rsidRPr="00946EAF">
        <w:rPr>
          <w:rFonts w:asciiTheme="majorBidi" w:hAnsiTheme="majorBidi" w:cstheme="majorBidi"/>
          <w:sz w:val="27"/>
          <w:szCs w:val="27"/>
        </w:rPr>
        <w:t>radıyallâhu</w:t>
      </w:r>
      <w:proofErr w:type="spellEnd"/>
      <w:r w:rsidRPr="00946EAF">
        <w:rPr>
          <w:rFonts w:asciiTheme="majorBidi" w:hAnsiTheme="majorBidi" w:cstheme="majorBidi"/>
          <w:sz w:val="27"/>
          <w:szCs w:val="27"/>
        </w:rPr>
        <w:t xml:space="preserve"> </w:t>
      </w:r>
      <w:proofErr w:type="spellStart"/>
      <w:r w:rsidRPr="00946EAF">
        <w:rPr>
          <w:rFonts w:asciiTheme="majorBidi" w:hAnsiTheme="majorBidi" w:cstheme="majorBidi"/>
          <w:sz w:val="27"/>
          <w:szCs w:val="27"/>
        </w:rPr>
        <w:t>anh</w:t>
      </w:r>
      <w:proofErr w:type="spellEnd"/>
      <w:r w:rsidRPr="00946EAF">
        <w:rPr>
          <w:rFonts w:asciiTheme="majorBidi" w:hAnsiTheme="majorBidi" w:cstheme="majorBidi"/>
          <w:sz w:val="27"/>
          <w:szCs w:val="27"/>
        </w:rPr>
        <w:t>) anlatıyor: "Hz. Peygamber (</w:t>
      </w:r>
      <w:proofErr w:type="spellStart"/>
      <w:r w:rsidRPr="00946EAF">
        <w:rPr>
          <w:rFonts w:asciiTheme="majorBidi" w:hAnsiTheme="majorBidi" w:cstheme="majorBidi"/>
          <w:sz w:val="27"/>
          <w:szCs w:val="27"/>
        </w:rPr>
        <w:t>aleyhissalâtu</w:t>
      </w:r>
      <w:proofErr w:type="spellEnd"/>
      <w:r w:rsidRPr="00946EAF">
        <w:rPr>
          <w:rFonts w:asciiTheme="majorBidi" w:hAnsiTheme="majorBidi" w:cstheme="majorBidi"/>
          <w:sz w:val="27"/>
          <w:szCs w:val="27"/>
        </w:rPr>
        <w:t xml:space="preserve"> vesselâm)'in şöyle söylediğini işittim:</w:t>
      </w:r>
      <w:r w:rsidR="00F952DB" w:rsidRPr="00946EAF">
        <w:rPr>
          <w:rFonts w:asciiTheme="majorBidi" w:hAnsiTheme="majorBidi" w:cstheme="majorBidi"/>
          <w:sz w:val="27"/>
          <w:szCs w:val="27"/>
        </w:rPr>
        <w:t xml:space="preserve"> </w:t>
      </w:r>
      <w:r w:rsidRPr="00946EAF">
        <w:rPr>
          <w:rFonts w:asciiTheme="majorBidi" w:hAnsiTheme="majorBidi" w:cstheme="majorBidi"/>
          <w:sz w:val="27"/>
          <w:szCs w:val="27"/>
        </w:rPr>
        <w:t xml:space="preserve">"Sizden birinizin kapısının önünden bir nehir aksa ve bu nehirde </w:t>
      </w:r>
      <w:proofErr w:type="spellStart"/>
      <w:r w:rsidRPr="00946EAF">
        <w:rPr>
          <w:rFonts w:asciiTheme="majorBidi" w:hAnsiTheme="majorBidi" w:cstheme="majorBidi"/>
          <w:sz w:val="27"/>
          <w:szCs w:val="27"/>
        </w:rPr>
        <w:t>hergün</w:t>
      </w:r>
      <w:proofErr w:type="spellEnd"/>
      <w:r w:rsidRPr="00946EAF">
        <w:rPr>
          <w:rFonts w:asciiTheme="majorBidi" w:hAnsiTheme="majorBidi" w:cstheme="majorBidi"/>
          <w:sz w:val="27"/>
          <w:szCs w:val="27"/>
        </w:rPr>
        <w:t xml:space="preserve"> beş kere yıkansa, acaba üzerinde hiç kir kalır mı, ne dersiniz?"</w:t>
      </w:r>
    </w:p>
    <w:p w:rsidR="00C32F11" w:rsidRPr="00946EAF" w:rsidRDefault="00C32F11" w:rsidP="00946EAF">
      <w:pPr>
        <w:adjustRightInd w:val="0"/>
        <w:spacing w:after="0"/>
        <w:jc w:val="both"/>
        <w:rPr>
          <w:rFonts w:asciiTheme="majorBidi" w:hAnsiTheme="majorBidi" w:cstheme="majorBidi"/>
          <w:sz w:val="27"/>
          <w:szCs w:val="27"/>
        </w:rPr>
      </w:pPr>
      <w:r w:rsidRPr="00946EAF">
        <w:rPr>
          <w:rFonts w:asciiTheme="majorBidi" w:hAnsiTheme="majorBidi" w:cstheme="majorBidi"/>
          <w:sz w:val="27"/>
          <w:szCs w:val="27"/>
        </w:rPr>
        <w:t xml:space="preserve">"Bu hal, dediler, onun kirlerinden hiçbir şey bırakmaz!" </w:t>
      </w:r>
      <w:proofErr w:type="spellStart"/>
      <w:r w:rsidRPr="00946EAF">
        <w:rPr>
          <w:rFonts w:asciiTheme="majorBidi" w:hAnsiTheme="majorBidi" w:cstheme="majorBidi"/>
          <w:sz w:val="27"/>
          <w:szCs w:val="27"/>
        </w:rPr>
        <w:t>Aleyhissalâtu</w:t>
      </w:r>
      <w:proofErr w:type="spellEnd"/>
      <w:r w:rsidRPr="00946EAF">
        <w:rPr>
          <w:rFonts w:asciiTheme="majorBidi" w:hAnsiTheme="majorBidi" w:cstheme="majorBidi"/>
          <w:sz w:val="27"/>
          <w:szCs w:val="27"/>
        </w:rPr>
        <w:t xml:space="preserve"> vesselâm:</w:t>
      </w:r>
    </w:p>
    <w:p w:rsidR="00C32F11" w:rsidRDefault="00C32F11" w:rsidP="00AF41AD">
      <w:pPr>
        <w:adjustRightInd w:val="0"/>
        <w:jc w:val="both"/>
        <w:rPr>
          <w:rFonts w:asciiTheme="majorBidi" w:hAnsiTheme="majorBidi" w:cstheme="majorBidi"/>
          <w:sz w:val="27"/>
          <w:szCs w:val="27"/>
        </w:rPr>
      </w:pPr>
      <w:r w:rsidRPr="00946EAF">
        <w:rPr>
          <w:rFonts w:asciiTheme="majorBidi" w:hAnsiTheme="majorBidi" w:cstheme="majorBidi"/>
          <w:sz w:val="27"/>
          <w:szCs w:val="27"/>
        </w:rPr>
        <w:t>"İşte bu, beş vakit namazın misalidir. Allah onlar sayesinde bütün hataları siler" buyurdu."</w:t>
      </w:r>
      <w:r w:rsidR="00F952DB" w:rsidRPr="00946EAF">
        <w:rPr>
          <w:rFonts w:asciiTheme="majorBidi" w:hAnsiTheme="majorBidi" w:cstheme="majorBidi"/>
          <w:sz w:val="27"/>
          <w:szCs w:val="27"/>
        </w:rPr>
        <w:t xml:space="preserve"> </w:t>
      </w:r>
      <w:proofErr w:type="spellStart"/>
      <w:r w:rsidR="00F952DB" w:rsidRPr="00946EAF">
        <w:rPr>
          <w:rFonts w:asciiTheme="majorBidi" w:hAnsiTheme="majorBidi" w:cstheme="majorBidi"/>
          <w:sz w:val="27"/>
          <w:szCs w:val="27"/>
        </w:rPr>
        <w:t>Buhârî</w:t>
      </w:r>
      <w:proofErr w:type="spellEnd"/>
      <w:r w:rsidR="00F952DB" w:rsidRPr="00946EAF">
        <w:rPr>
          <w:rFonts w:asciiTheme="majorBidi" w:hAnsiTheme="majorBidi" w:cstheme="majorBidi"/>
          <w:sz w:val="27"/>
          <w:szCs w:val="27"/>
        </w:rPr>
        <w:t xml:space="preserve">, </w:t>
      </w:r>
      <w:proofErr w:type="spellStart"/>
      <w:r w:rsidR="00F952DB" w:rsidRPr="00946EAF">
        <w:rPr>
          <w:rFonts w:asciiTheme="majorBidi" w:hAnsiTheme="majorBidi" w:cstheme="majorBidi"/>
          <w:sz w:val="27"/>
          <w:szCs w:val="27"/>
        </w:rPr>
        <w:t>Mevâkît</w:t>
      </w:r>
      <w:proofErr w:type="spellEnd"/>
      <w:r w:rsidR="00F952DB" w:rsidRPr="00946EAF">
        <w:rPr>
          <w:rFonts w:asciiTheme="majorBidi" w:hAnsiTheme="majorBidi" w:cstheme="majorBidi"/>
          <w:sz w:val="27"/>
          <w:szCs w:val="27"/>
        </w:rPr>
        <w:t xml:space="preserve">: 6; Müslim, </w:t>
      </w:r>
      <w:proofErr w:type="spellStart"/>
      <w:r w:rsidR="00F952DB" w:rsidRPr="00946EAF">
        <w:rPr>
          <w:rFonts w:asciiTheme="majorBidi" w:hAnsiTheme="majorBidi" w:cstheme="majorBidi"/>
          <w:sz w:val="27"/>
          <w:szCs w:val="27"/>
        </w:rPr>
        <w:t>Mesâcid</w:t>
      </w:r>
      <w:proofErr w:type="spellEnd"/>
      <w:r w:rsidR="00F952DB" w:rsidRPr="00946EAF">
        <w:rPr>
          <w:rFonts w:asciiTheme="majorBidi" w:hAnsiTheme="majorBidi" w:cstheme="majorBidi"/>
          <w:sz w:val="27"/>
          <w:szCs w:val="27"/>
        </w:rPr>
        <w:t xml:space="preserve">: 282, (666); </w:t>
      </w:r>
      <w:proofErr w:type="spellStart"/>
      <w:r w:rsidR="00F952DB" w:rsidRPr="00946EAF">
        <w:rPr>
          <w:rFonts w:asciiTheme="majorBidi" w:hAnsiTheme="majorBidi" w:cstheme="majorBidi"/>
          <w:sz w:val="27"/>
          <w:szCs w:val="27"/>
        </w:rPr>
        <w:t>Tirmizî</w:t>
      </w:r>
      <w:proofErr w:type="spellEnd"/>
      <w:r w:rsidR="00F952DB" w:rsidRPr="00946EAF">
        <w:rPr>
          <w:rFonts w:asciiTheme="majorBidi" w:hAnsiTheme="majorBidi" w:cstheme="majorBidi"/>
          <w:sz w:val="27"/>
          <w:szCs w:val="27"/>
        </w:rPr>
        <w:t xml:space="preserve">, </w:t>
      </w:r>
      <w:proofErr w:type="spellStart"/>
      <w:r w:rsidR="00F952DB" w:rsidRPr="00946EAF">
        <w:rPr>
          <w:rFonts w:asciiTheme="majorBidi" w:hAnsiTheme="majorBidi" w:cstheme="majorBidi"/>
          <w:sz w:val="27"/>
          <w:szCs w:val="27"/>
        </w:rPr>
        <w:t>Emsâl</w:t>
      </w:r>
      <w:proofErr w:type="spellEnd"/>
      <w:r w:rsidR="00F952DB" w:rsidRPr="00946EAF">
        <w:rPr>
          <w:rFonts w:asciiTheme="majorBidi" w:hAnsiTheme="majorBidi" w:cstheme="majorBidi"/>
          <w:sz w:val="27"/>
          <w:szCs w:val="27"/>
        </w:rPr>
        <w:t xml:space="preserve">: 5, (2872); </w:t>
      </w:r>
      <w:proofErr w:type="spellStart"/>
      <w:r w:rsidR="00F952DB" w:rsidRPr="00946EAF">
        <w:rPr>
          <w:rFonts w:asciiTheme="majorBidi" w:hAnsiTheme="majorBidi" w:cstheme="majorBidi"/>
          <w:sz w:val="27"/>
          <w:szCs w:val="27"/>
        </w:rPr>
        <w:t>Nesâî</w:t>
      </w:r>
      <w:proofErr w:type="spellEnd"/>
      <w:r w:rsidR="00F952DB" w:rsidRPr="00946EAF">
        <w:rPr>
          <w:rFonts w:asciiTheme="majorBidi" w:hAnsiTheme="majorBidi" w:cstheme="majorBidi"/>
          <w:sz w:val="27"/>
          <w:szCs w:val="27"/>
        </w:rPr>
        <w:t xml:space="preserve">, Salât: 7, (1, 231); </w:t>
      </w:r>
      <w:proofErr w:type="spellStart"/>
      <w:r w:rsidR="00F952DB" w:rsidRPr="00946EAF">
        <w:rPr>
          <w:rFonts w:asciiTheme="majorBidi" w:hAnsiTheme="majorBidi" w:cstheme="majorBidi"/>
          <w:sz w:val="27"/>
          <w:szCs w:val="27"/>
        </w:rPr>
        <w:t>Muvatta</w:t>
      </w:r>
      <w:proofErr w:type="spellEnd"/>
      <w:r w:rsidR="00F952DB" w:rsidRPr="00946EAF">
        <w:rPr>
          <w:rFonts w:asciiTheme="majorBidi" w:hAnsiTheme="majorBidi" w:cstheme="majorBidi"/>
          <w:sz w:val="27"/>
          <w:szCs w:val="27"/>
        </w:rPr>
        <w:t>, Sefer: 91, (1, 174)</w:t>
      </w:r>
    </w:p>
    <w:p w:rsidR="00E03558" w:rsidRPr="00946EAF" w:rsidRDefault="00E03558" w:rsidP="00AF41AD">
      <w:pPr>
        <w:adjustRightInd w:val="0"/>
        <w:jc w:val="both"/>
        <w:rPr>
          <w:rFonts w:asciiTheme="majorBidi" w:hAnsiTheme="majorBidi" w:cstheme="majorBidi"/>
          <w:sz w:val="27"/>
          <w:szCs w:val="27"/>
        </w:rPr>
      </w:pPr>
    </w:p>
    <w:p w:rsidR="000C3399" w:rsidRPr="00946EAF" w:rsidRDefault="00D059E9" w:rsidP="00AF41AD">
      <w:pPr>
        <w:pStyle w:val="GvdeMetniGirintisi"/>
        <w:spacing w:line="276" w:lineRule="auto"/>
        <w:rPr>
          <w:rFonts w:asciiTheme="majorBidi" w:hAnsiTheme="majorBidi" w:cstheme="majorBidi"/>
          <w:szCs w:val="28"/>
        </w:rPr>
      </w:pPr>
      <w:r w:rsidRPr="00946EAF">
        <w:rPr>
          <w:rFonts w:asciiTheme="majorBidi" w:hAnsiTheme="majorBidi" w:cstheme="majorBidi"/>
          <w:szCs w:val="28"/>
        </w:rPr>
        <w:lastRenderedPageBreak/>
        <w:t xml:space="preserve">Bir başka </w:t>
      </w:r>
      <w:r w:rsidR="0018254F" w:rsidRPr="00946EAF">
        <w:rPr>
          <w:rFonts w:asciiTheme="majorBidi" w:hAnsiTheme="majorBidi" w:cstheme="majorBidi"/>
          <w:szCs w:val="28"/>
        </w:rPr>
        <w:t>h</w:t>
      </w:r>
      <w:r w:rsidRPr="00946EAF">
        <w:rPr>
          <w:rFonts w:asciiTheme="majorBidi" w:hAnsiTheme="majorBidi" w:cstheme="majorBidi"/>
          <w:szCs w:val="28"/>
        </w:rPr>
        <w:t xml:space="preserve">adisinde Allah Resulü </w:t>
      </w:r>
      <w:proofErr w:type="spellStart"/>
      <w:r w:rsidR="0018254F" w:rsidRPr="00946EAF">
        <w:rPr>
          <w:rFonts w:asciiTheme="majorBidi" w:hAnsiTheme="majorBidi" w:cstheme="majorBidi"/>
          <w:i/>
          <w:iCs/>
          <w:szCs w:val="28"/>
        </w:rPr>
        <w:t>sallallahu</w:t>
      </w:r>
      <w:proofErr w:type="spellEnd"/>
      <w:r w:rsidR="0018254F" w:rsidRPr="00946EAF">
        <w:rPr>
          <w:rFonts w:asciiTheme="majorBidi" w:hAnsiTheme="majorBidi" w:cstheme="majorBidi"/>
          <w:i/>
          <w:iCs/>
          <w:szCs w:val="28"/>
        </w:rPr>
        <w:t xml:space="preserve"> aleyhi ve </w:t>
      </w:r>
      <w:proofErr w:type="spellStart"/>
      <w:r w:rsidR="0018254F" w:rsidRPr="00946EAF">
        <w:rPr>
          <w:rFonts w:asciiTheme="majorBidi" w:hAnsiTheme="majorBidi" w:cstheme="majorBidi"/>
          <w:i/>
          <w:iCs/>
          <w:szCs w:val="28"/>
        </w:rPr>
        <w:t>sellem</w:t>
      </w:r>
      <w:proofErr w:type="spellEnd"/>
      <w:r w:rsidR="0018254F" w:rsidRPr="00946EAF">
        <w:rPr>
          <w:rFonts w:asciiTheme="majorBidi" w:hAnsiTheme="majorBidi" w:cstheme="majorBidi"/>
          <w:szCs w:val="28"/>
        </w:rPr>
        <w:t xml:space="preserve"> </w:t>
      </w:r>
      <w:r w:rsidRPr="00946EAF">
        <w:rPr>
          <w:rFonts w:asciiTheme="majorBidi" w:hAnsiTheme="majorBidi" w:cstheme="majorBidi"/>
          <w:szCs w:val="28"/>
        </w:rPr>
        <w:t xml:space="preserve">şöyle buyuruyor: </w:t>
      </w:r>
    </w:p>
    <w:p w:rsidR="000C3399" w:rsidRPr="00946EAF" w:rsidRDefault="000C3399" w:rsidP="00946EAF">
      <w:pPr>
        <w:pStyle w:val="NormalWeb"/>
        <w:bidi/>
        <w:spacing w:line="276" w:lineRule="auto"/>
        <w:rPr>
          <w:rFonts w:asciiTheme="majorBidi" w:hAnsiTheme="majorBidi" w:cstheme="majorBidi"/>
          <w:sz w:val="28"/>
          <w:szCs w:val="28"/>
        </w:rPr>
      </w:pPr>
      <w:r w:rsidRPr="00946EAF">
        <w:rPr>
          <w:rFonts w:asciiTheme="majorBidi" w:hAnsiTheme="majorBidi" w:cstheme="majorBidi"/>
          <w:sz w:val="28"/>
          <w:szCs w:val="28"/>
          <w:rtl/>
        </w:rPr>
        <w:t xml:space="preserve">« الصَّلَواتُ الخَمْسُ والجُمُعةُ إلى الجُمعةِ ، وَرَمَضَانُ إلى رمَضَانَ ، مُكَفِّرَاتٌ ما بيْنَهُنَّ إذا اجْتُنِبَتِ الكبَائِرُ » </w:t>
      </w:r>
    </w:p>
    <w:p w:rsidR="000C3399" w:rsidRPr="00946EAF" w:rsidRDefault="000C3399" w:rsidP="00AF41AD">
      <w:pPr>
        <w:spacing w:before="170"/>
        <w:ind w:firstLine="397"/>
        <w:jc w:val="both"/>
        <w:rPr>
          <w:rFonts w:asciiTheme="majorBidi" w:hAnsiTheme="majorBidi" w:cstheme="majorBidi"/>
          <w:sz w:val="28"/>
          <w:szCs w:val="28"/>
          <w:rtl/>
        </w:rPr>
      </w:pPr>
      <w:proofErr w:type="spellStart"/>
      <w:r w:rsidRPr="00946EAF">
        <w:rPr>
          <w:rFonts w:asciiTheme="majorBidi" w:hAnsiTheme="majorBidi" w:cstheme="majorBidi"/>
          <w:sz w:val="28"/>
          <w:szCs w:val="28"/>
        </w:rPr>
        <w:t>Ebû</w:t>
      </w:r>
      <w:proofErr w:type="spellEnd"/>
      <w:r w:rsidRPr="00946EAF">
        <w:rPr>
          <w:rFonts w:asciiTheme="majorBidi" w:hAnsiTheme="majorBidi" w:cstheme="majorBidi"/>
          <w:sz w:val="28"/>
          <w:szCs w:val="28"/>
        </w:rPr>
        <w:t xml:space="preserve"> </w:t>
      </w:r>
      <w:proofErr w:type="spellStart"/>
      <w:r w:rsidRPr="00946EAF">
        <w:rPr>
          <w:rFonts w:asciiTheme="majorBidi" w:hAnsiTheme="majorBidi" w:cstheme="majorBidi"/>
          <w:sz w:val="28"/>
          <w:szCs w:val="28"/>
        </w:rPr>
        <w:t>Hüreyre</w:t>
      </w:r>
      <w:proofErr w:type="spellEnd"/>
      <w:r w:rsidRPr="00946EAF">
        <w:rPr>
          <w:rFonts w:asciiTheme="majorBidi" w:hAnsiTheme="majorBidi" w:cstheme="majorBidi"/>
          <w:sz w:val="28"/>
          <w:szCs w:val="28"/>
        </w:rPr>
        <w:t xml:space="preserve"> </w:t>
      </w:r>
      <w:proofErr w:type="spellStart"/>
      <w:r w:rsidRPr="00946EAF">
        <w:rPr>
          <w:rFonts w:asciiTheme="majorBidi" w:hAnsiTheme="majorBidi" w:cstheme="majorBidi"/>
          <w:i/>
          <w:iCs/>
          <w:sz w:val="28"/>
          <w:szCs w:val="28"/>
        </w:rPr>
        <w:t>radıyallahu</w:t>
      </w:r>
      <w:proofErr w:type="spellEnd"/>
      <w:r w:rsidRPr="00946EAF">
        <w:rPr>
          <w:rFonts w:asciiTheme="majorBidi" w:hAnsiTheme="majorBidi" w:cstheme="majorBidi"/>
          <w:i/>
          <w:iCs/>
          <w:sz w:val="28"/>
          <w:szCs w:val="28"/>
        </w:rPr>
        <w:t xml:space="preserve"> </w:t>
      </w:r>
      <w:proofErr w:type="spellStart"/>
      <w:r w:rsidRPr="00946EAF">
        <w:rPr>
          <w:rFonts w:asciiTheme="majorBidi" w:hAnsiTheme="majorBidi" w:cstheme="majorBidi"/>
          <w:i/>
          <w:iCs/>
          <w:sz w:val="28"/>
          <w:szCs w:val="28"/>
        </w:rPr>
        <w:t>anh</w:t>
      </w:r>
      <w:r w:rsidRPr="00946EAF">
        <w:rPr>
          <w:rFonts w:asciiTheme="majorBidi" w:hAnsiTheme="majorBidi" w:cstheme="majorBidi"/>
          <w:sz w:val="28"/>
          <w:szCs w:val="28"/>
        </w:rPr>
        <w:t>’den</w:t>
      </w:r>
      <w:proofErr w:type="spellEnd"/>
      <w:r w:rsidRPr="00946EAF">
        <w:rPr>
          <w:rFonts w:asciiTheme="majorBidi" w:hAnsiTheme="majorBidi" w:cstheme="majorBidi"/>
          <w:sz w:val="28"/>
          <w:szCs w:val="28"/>
        </w:rPr>
        <w:t xml:space="preserve"> rivayet edildiğine göre Peygamber </w:t>
      </w:r>
      <w:proofErr w:type="spellStart"/>
      <w:r w:rsidRPr="00946EAF">
        <w:rPr>
          <w:rFonts w:asciiTheme="majorBidi" w:hAnsiTheme="majorBidi" w:cstheme="majorBidi"/>
          <w:i/>
          <w:iCs/>
          <w:sz w:val="28"/>
          <w:szCs w:val="28"/>
        </w:rPr>
        <w:t>sallallahu</w:t>
      </w:r>
      <w:proofErr w:type="spellEnd"/>
      <w:r w:rsidRPr="00946EAF">
        <w:rPr>
          <w:rFonts w:asciiTheme="majorBidi" w:hAnsiTheme="majorBidi" w:cstheme="majorBidi"/>
          <w:i/>
          <w:iCs/>
          <w:sz w:val="28"/>
          <w:szCs w:val="28"/>
        </w:rPr>
        <w:t xml:space="preserve"> aleyhi ve </w:t>
      </w:r>
      <w:proofErr w:type="spellStart"/>
      <w:r w:rsidRPr="00946EAF">
        <w:rPr>
          <w:rFonts w:asciiTheme="majorBidi" w:hAnsiTheme="majorBidi" w:cstheme="majorBidi"/>
          <w:i/>
          <w:iCs/>
          <w:sz w:val="28"/>
          <w:szCs w:val="28"/>
        </w:rPr>
        <w:t>sellem</w:t>
      </w:r>
      <w:proofErr w:type="spellEnd"/>
      <w:r w:rsidRPr="00946EAF">
        <w:rPr>
          <w:rFonts w:asciiTheme="majorBidi" w:hAnsiTheme="majorBidi" w:cstheme="majorBidi"/>
          <w:sz w:val="28"/>
          <w:szCs w:val="28"/>
        </w:rPr>
        <w:t xml:space="preserve"> şöyle buyurdu:</w:t>
      </w:r>
    </w:p>
    <w:p w:rsidR="000C3399" w:rsidRPr="00946EAF" w:rsidRDefault="000C3399" w:rsidP="00946EAF">
      <w:pPr>
        <w:spacing w:before="142" w:after="0"/>
        <w:ind w:firstLine="397"/>
        <w:jc w:val="both"/>
        <w:rPr>
          <w:rFonts w:asciiTheme="majorBidi" w:hAnsiTheme="majorBidi" w:cstheme="majorBidi"/>
          <w:sz w:val="28"/>
          <w:szCs w:val="28"/>
        </w:rPr>
      </w:pPr>
      <w:r w:rsidRPr="00946EAF">
        <w:rPr>
          <w:rFonts w:asciiTheme="majorBidi" w:hAnsiTheme="majorBidi" w:cstheme="majorBidi"/>
          <w:b/>
          <w:bCs/>
          <w:sz w:val="28"/>
          <w:szCs w:val="28"/>
        </w:rPr>
        <w:t xml:space="preserve">“Büyük günahlardan kaçınıldığı sürece, beş vakit namaz ile iki cuma ve iki ramazan, aralarında geçen günahlara </w:t>
      </w:r>
      <w:proofErr w:type="spellStart"/>
      <w:r w:rsidRPr="00946EAF">
        <w:rPr>
          <w:rFonts w:asciiTheme="majorBidi" w:hAnsiTheme="majorBidi" w:cstheme="majorBidi"/>
          <w:b/>
          <w:bCs/>
          <w:sz w:val="28"/>
          <w:szCs w:val="28"/>
        </w:rPr>
        <w:t>keffaret</w:t>
      </w:r>
      <w:proofErr w:type="spellEnd"/>
      <w:r w:rsidRPr="00946EAF">
        <w:rPr>
          <w:rFonts w:asciiTheme="majorBidi" w:hAnsiTheme="majorBidi" w:cstheme="majorBidi"/>
          <w:b/>
          <w:bCs/>
          <w:sz w:val="28"/>
          <w:szCs w:val="28"/>
        </w:rPr>
        <w:t xml:space="preserve"> olur.”</w:t>
      </w:r>
      <w:r w:rsidRPr="00946EAF">
        <w:rPr>
          <w:rFonts w:asciiTheme="majorBidi" w:hAnsiTheme="majorBidi" w:cstheme="majorBidi"/>
          <w:sz w:val="28"/>
          <w:szCs w:val="28"/>
        </w:rPr>
        <w:t xml:space="preserve"> (Müslim, </w:t>
      </w:r>
      <w:proofErr w:type="spellStart"/>
      <w:r w:rsidRPr="00946EAF">
        <w:rPr>
          <w:rFonts w:asciiTheme="majorBidi" w:hAnsiTheme="majorBidi" w:cstheme="majorBidi"/>
          <w:sz w:val="28"/>
          <w:szCs w:val="28"/>
        </w:rPr>
        <w:t>Tahâret</w:t>
      </w:r>
      <w:proofErr w:type="spellEnd"/>
      <w:r w:rsidRPr="00946EAF">
        <w:rPr>
          <w:rFonts w:asciiTheme="majorBidi" w:hAnsiTheme="majorBidi" w:cstheme="majorBidi"/>
          <w:sz w:val="28"/>
          <w:szCs w:val="28"/>
        </w:rPr>
        <w:t xml:space="preserve"> 16. Ayrıca bk. Müslim, </w:t>
      </w:r>
      <w:proofErr w:type="spellStart"/>
      <w:r w:rsidRPr="00946EAF">
        <w:rPr>
          <w:rFonts w:asciiTheme="majorBidi" w:hAnsiTheme="majorBidi" w:cstheme="majorBidi"/>
          <w:sz w:val="28"/>
          <w:szCs w:val="28"/>
        </w:rPr>
        <w:t>Tahâret</w:t>
      </w:r>
      <w:proofErr w:type="spellEnd"/>
      <w:r w:rsidRPr="00946EAF">
        <w:rPr>
          <w:rFonts w:asciiTheme="majorBidi" w:hAnsiTheme="majorBidi" w:cstheme="majorBidi"/>
          <w:sz w:val="28"/>
          <w:szCs w:val="28"/>
        </w:rPr>
        <w:t xml:space="preserve"> 14, 15)</w:t>
      </w:r>
    </w:p>
    <w:p w:rsidR="00D14FA0" w:rsidRPr="00946EAF" w:rsidRDefault="000C3399" w:rsidP="00AF41AD">
      <w:pPr>
        <w:pStyle w:val="GvdeMetniGirintisi"/>
        <w:spacing w:line="276" w:lineRule="auto"/>
        <w:rPr>
          <w:rFonts w:asciiTheme="majorBidi" w:hAnsiTheme="majorBidi" w:cstheme="majorBidi"/>
          <w:szCs w:val="28"/>
        </w:rPr>
      </w:pPr>
      <w:r w:rsidRPr="00946EAF">
        <w:rPr>
          <w:rFonts w:asciiTheme="majorBidi" w:hAnsiTheme="majorBidi" w:cstheme="majorBidi"/>
          <w:szCs w:val="28"/>
        </w:rPr>
        <w:t xml:space="preserve"> Bir diğer h</w:t>
      </w:r>
      <w:r w:rsidR="00D059E9" w:rsidRPr="00946EAF">
        <w:rPr>
          <w:rFonts w:asciiTheme="majorBidi" w:hAnsiTheme="majorBidi" w:cstheme="majorBidi"/>
          <w:szCs w:val="28"/>
        </w:rPr>
        <w:t>adis</w:t>
      </w:r>
      <w:r w:rsidR="00946EAF">
        <w:rPr>
          <w:rFonts w:asciiTheme="majorBidi" w:hAnsiTheme="majorBidi" w:cstheme="majorBidi"/>
          <w:szCs w:val="28"/>
        </w:rPr>
        <w:t>te</w:t>
      </w:r>
      <w:r w:rsidR="00D059E9" w:rsidRPr="00946EAF">
        <w:rPr>
          <w:rFonts w:asciiTheme="majorBidi" w:hAnsiTheme="majorBidi" w:cstheme="majorBidi"/>
          <w:szCs w:val="28"/>
        </w:rPr>
        <w:t>:</w:t>
      </w:r>
    </w:p>
    <w:p w:rsidR="000C3399" w:rsidRPr="00946EAF" w:rsidRDefault="000C3399" w:rsidP="00AF41AD">
      <w:pPr>
        <w:bidi/>
        <w:spacing w:before="100" w:beforeAutospacing="1" w:after="100" w:afterAutospacing="1"/>
        <w:jc w:val="distribute"/>
        <w:rPr>
          <w:rFonts w:asciiTheme="majorBidi" w:eastAsia="Times New Roman" w:hAnsiTheme="majorBidi" w:cstheme="majorBidi"/>
          <w:sz w:val="28"/>
          <w:szCs w:val="28"/>
          <w:lang w:eastAsia="tr-TR"/>
        </w:rPr>
      </w:pPr>
      <w:r w:rsidRPr="00946EAF">
        <w:rPr>
          <w:rFonts w:asciiTheme="majorBidi" w:eastAsia="Times New Roman" w:hAnsiTheme="majorBidi" w:cstheme="majorBidi"/>
          <w:sz w:val="28"/>
          <w:szCs w:val="28"/>
          <w:rtl/>
          <w:lang w:eastAsia="tr-TR"/>
        </w:rPr>
        <w:t xml:space="preserve">وعن عثمانَ بنِ عفان رضي اللَّه عنهُ قال : سمِعْتُ رسولَ اللَّه صَلّى اللهُ عَلَيْهِ وسَلَّم يقولُ : «ما مِن امْرِيءٍ مُسْلِمٍ تحضُرُهُ صلاةٌ مَكتُوبةٌ فَيُحْسِنُ وُضُوءَهَا ، وَخُشوعَهَا ، وَرُكُوعَها ، إِلاَّ كانت كَفَّارةً لما قَبْلَهَا مِنْ الذنُوبِ ما لم تُؤْتَ كَبِيرةٌ ، وَذلكَ الدَّهْرَ كلَّهُ </w:t>
      </w:r>
    </w:p>
    <w:p w:rsidR="000C3399" w:rsidRPr="00946EAF" w:rsidRDefault="000C3399" w:rsidP="00AF41AD">
      <w:pPr>
        <w:spacing w:before="170" w:after="0"/>
        <w:ind w:firstLine="397"/>
        <w:jc w:val="both"/>
        <w:rPr>
          <w:rFonts w:asciiTheme="majorBidi" w:eastAsia="Times New Roman" w:hAnsiTheme="majorBidi" w:cstheme="majorBidi"/>
          <w:sz w:val="28"/>
          <w:szCs w:val="28"/>
          <w:rtl/>
          <w:lang w:eastAsia="tr-TR"/>
        </w:rPr>
      </w:pPr>
      <w:r w:rsidRPr="00946EAF">
        <w:rPr>
          <w:rFonts w:asciiTheme="majorBidi" w:eastAsia="Times New Roman" w:hAnsiTheme="majorBidi" w:cstheme="majorBidi"/>
          <w:sz w:val="28"/>
          <w:szCs w:val="28"/>
          <w:lang w:eastAsia="tr-TR"/>
        </w:rPr>
        <w:t xml:space="preserve">Osman </w:t>
      </w:r>
      <w:proofErr w:type="spellStart"/>
      <w:r w:rsidRPr="00946EAF">
        <w:rPr>
          <w:rFonts w:asciiTheme="majorBidi" w:eastAsia="Times New Roman" w:hAnsiTheme="majorBidi" w:cstheme="majorBidi"/>
          <w:sz w:val="28"/>
          <w:szCs w:val="28"/>
          <w:lang w:eastAsia="tr-TR"/>
        </w:rPr>
        <w:t>İbni</w:t>
      </w:r>
      <w:proofErr w:type="spellEnd"/>
      <w:r w:rsidRPr="00946EAF">
        <w:rPr>
          <w:rFonts w:asciiTheme="majorBidi" w:eastAsia="Times New Roman" w:hAnsiTheme="majorBidi" w:cstheme="majorBidi"/>
          <w:sz w:val="28"/>
          <w:szCs w:val="28"/>
          <w:lang w:eastAsia="tr-TR"/>
        </w:rPr>
        <w:t xml:space="preserve"> </w:t>
      </w:r>
      <w:proofErr w:type="spellStart"/>
      <w:r w:rsidRPr="00946EAF">
        <w:rPr>
          <w:rFonts w:asciiTheme="majorBidi" w:eastAsia="Times New Roman" w:hAnsiTheme="majorBidi" w:cstheme="majorBidi"/>
          <w:sz w:val="28"/>
          <w:szCs w:val="28"/>
          <w:lang w:eastAsia="tr-TR"/>
        </w:rPr>
        <w:t>Affân</w:t>
      </w:r>
      <w:proofErr w:type="spellEnd"/>
      <w:r w:rsidRPr="00946EAF">
        <w:rPr>
          <w:rFonts w:asciiTheme="majorBidi" w:eastAsia="Times New Roman" w:hAnsiTheme="majorBidi" w:cstheme="majorBidi"/>
          <w:sz w:val="28"/>
          <w:szCs w:val="28"/>
          <w:lang w:eastAsia="tr-TR"/>
        </w:rPr>
        <w:t xml:space="preserve"> </w:t>
      </w:r>
      <w:proofErr w:type="spellStart"/>
      <w:r w:rsidRPr="00946EAF">
        <w:rPr>
          <w:rFonts w:asciiTheme="majorBidi" w:eastAsia="Times New Roman" w:hAnsiTheme="majorBidi" w:cstheme="majorBidi"/>
          <w:i/>
          <w:iCs/>
          <w:sz w:val="28"/>
          <w:szCs w:val="28"/>
          <w:lang w:eastAsia="tr-TR"/>
        </w:rPr>
        <w:t>radıyallahu</w:t>
      </w:r>
      <w:proofErr w:type="spellEnd"/>
      <w:r w:rsidRPr="00946EAF">
        <w:rPr>
          <w:rFonts w:asciiTheme="majorBidi" w:eastAsia="Times New Roman" w:hAnsiTheme="majorBidi" w:cstheme="majorBidi"/>
          <w:i/>
          <w:iCs/>
          <w:sz w:val="28"/>
          <w:szCs w:val="28"/>
          <w:lang w:eastAsia="tr-TR"/>
        </w:rPr>
        <w:t xml:space="preserve"> </w:t>
      </w:r>
      <w:proofErr w:type="spellStart"/>
      <w:r w:rsidRPr="00946EAF">
        <w:rPr>
          <w:rFonts w:asciiTheme="majorBidi" w:eastAsia="Times New Roman" w:hAnsiTheme="majorBidi" w:cstheme="majorBidi"/>
          <w:i/>
          <w:iCs/>
          <w:sz w:val="28"/>
          <w:szCs w:val="28"/>
          <w:lang w:eastAsia="tr-TR"/>
        </w:rPr>
        <w:t>anh</w:t>
      </w:r>
      <w:proofErr w:type="spellEnd"/>
      <w:r w:rsidRPr="00946EAF">
        <w:rPr>
          <w:rFonts w:asciiTheme="majorBidi" w:eastAsia="Times New Roman" w:hAnsiTheme="majorBidi" w:cstheme="majorBidi"/>
          <w:i/>
          <w:iCs/>
          <w:sz w:val="28"/>
          <w:szCs w:val="28"/>
          <w:lang w:eastAsia="tr-TR"/>
        </w:rPr>
        <w:t>,</w:t>
      </w:r>
      <w:r w:rsidRPr="00946EAF">
        <w:rPr>
          <w:rFonts w:asciiTheme="majorBidi" w:eastAsia="Times New Roman" w:hAnsiTheme="majorBidi" w:cstheme="majorBidi"/>
          <w:sz w:val="28"/>
          <w:szCs w:val="28"/>
          <w:lang w:eastAsia="tr-TR"/>
        </w:rPr>
        <w:t xml:space="preserve"> </w:t>
      </w:r>
      <w:proofErr w:type="spellStart"/>
      <w:r w:rsidRPr="00946EAF">
        <w:rPr>
          <w:rFonts w:asciiTheme="majorBidi" w:eastAsia="Times New Roman" w:hAnsiTheme="majorBidi" w:cstheme="majorBidi"/>
          <w:sz w:val="28"/>
          <w:szCs w:val="28"/>
          <w:lang w:eastAsia="tr-TR"/>
        </w:rPr>
        <w:t>Resûlullah</w:t>
      </w:r>
      <w:proofErr w:type="spellEnd"/>
      <w:r w:rsidRPr="00946EAF">
        <w:rPr>
          <w:rFonts w:asciiTheme="majorBidi" w:eastAsia="Times New Roman" w:hAnsiTheme="majorBidi" w:cstheme="majorBidi"/>
          <w:sz w:val="28"/>
          <w:szCs w:val="28"/>
          <w:lang w:eastAsia="tr-TR"/>
        </w:rPr>
        <w:t xml:space="preserve"> </w:t>
      </w:r>
      <w:proofErr w:type="spellStart"/>
      <w:r w:rsidRPr="00946EAF">
        <w:rPr>
          <w:rFonts w:asciiTheme="majorBidi" w:eastAsia="Times New Roman" w:hAnsiTheme="majorBidi" w:cstheme="majorBidi"/>
          <w:i/>
          <w:iCs/>
          <w:sz w:val="28"/>
          <w:szCs w:val="28"/>
          <w:lang w:eastAsia="tr-TR"/>
        </w:rPr>
        <w:t>sallallahu</w:t>
      </w:r>
      <w:proofErr w:type="spellEnd"/>
      <w:r w:rsidRPr="00946EAF">
        <w:rPr>
          <w:rFonts w:asciiTheme="majorBidi" w:eastAsia="Times New Roman" w:hAnsiTheme="majorBidi" w:cstheme="majorBidi"/>
          <w:i/>
          <w:iCs/>
          <w:sz w:val="28"/>
          <w:szCs w:val="28"/>
          <w:lang w:eastAsia="tr-TR"/>
        </w:rPr>
        <w:t xml:space="preserve"> aleyhi ve </w:t>
      </w:r>
      <w:proofErr w:type="spellStart"/>
      <w:r w:rsidRPr="00946EAF">
        <w:rPr>
          <w:rFonts w:asciiTheme="majorBidi" w:eastAsia="Times New Roman" w:hAnsiTheme="majorBidi" w:cstheme="majorBidi"/>
          <w:i/>
          <w:iCs/>
          <w:sz w:val="28"/>
          <w:szCs w:val="28"/>
          <w:lang w:eastAsia="tr-TR"/>
        </w:rPr>
        <w:t>sellem</w:t>
      </w:r>
      <w:r w:rsidRPr="00946EAF">
        <w:rPr>
          <w:rFonts w:asciiTheme="majorBidi" w:eastAsia="Times New Roman" w:hAnsiTheme="majorBidi" w:cstheme="majorBidi"/>
          <w:sz w:val="28"/>
          <w:szCs w:val="28"/>
          <w:lang w:eastAsia="tr-TR"/>
        </w:rPr>
        <w:t>’i</w:t>
      </w:r>
      <w:proofErr w:type="spellEnd"/>
      <w:r w:rsidRPr="00946EAF">
        <w:rPr>
          <w:rFonts w:asciiTheme="majorBidi" w:eastAsia="Times New Roman" w:hAnsiTheme="majorBidi" w:cstheme="majorBidi"/>
          <w:sz w:val="28"/>
          <w:szCs w:val="28"/>
          <w:lang w:eastAsia="tr-TR"/>
        </w:rPr>
        <w:t xml:space="preserve"> şöyle buyururken işittiğini söyledi:</w:t>
      </w:r>
    </w:p>
    <w:p w:rsidR="001847A8" w:rsidRPr="00946EAF" w:rsidRDefault="000C3399" w:rsidP="00E03558">
      <w:pPr>
        <w:spacing w:before="170" w:after="120"/>
        <w:ind w:firstLine="397"/>
        <w:jc w:val="both"/>
        <w:rPr>
          <w:rFonts w:asciiTheme="majorBidi" w:eastAsia="Times New Roman" w:hAnsiTheme="majorBidi" w:cstheme="majorBidi"/>
          <w:sz w:val="28"/>
          <w:szCs w:val="28"/>
          <w:lang w:eastAsia="tr-TR"/>
        </w:rPr>
      </w:pPr>
      <w:r w:rsidRPr="00946EAF">
        <w:rPr>
          <w:rFonts w:asciiTheme="majorBidi" w:eastAsia="Times New Roman" w:hAnsiTheme="majorBidi" w:cstheme="majorBidi"/>
          <w:b/>
          <w:bCs/>
          <w:sz w:val="28"/>
          <w:szCs w:val="28"/>
          <w:lang w:eastAsia="tr-TR"/>
        </w:rPr>
        <w:t xml:space="preserve">“Bir </w:t>
      </w:r>
      <w:proofErr w:type="spellStart"/>
      <w:r w:rsidRPr="00946EAF">
        <w:rPr>
          <w:rFonts w:asciiTheme="majorBidi" w:eastAsia="Times New Roman" w:hAnsiTheme="majorBidi" w:cstheme="majorBidi"/>
          <w:b/>
          <w:bCs/>
          <w:sz w:val="28"/>
          <w:szCs w:val="28"/>
          <w:lang w:eastAsia="tr-TR"/>
        </w:rPr>
        <w:t>müslüman</w:t>
      </w:r>
      <w:proofErr w:type="spellEnd"/>
      <w:r w:rsidRPr="00946EAF">
        <w:rPr>
          <w:rFonts w:asciiTheme="majorBidi" w:eastAsia="Times New Roman" w:hAnsiTheme="majorBidi" w:cstheme="majorBidi"/>
          <w:b/>
          <w:bCs/>
          <w:sz w:val="28"/>
          <w:szCs w:val="28"/>
          <w:lang w:eastAsia="tr-TR"/>
        </w:rPr>
        <w:t xml:space="preserve">, farz namazın vakti geldiğinde güzelce abdest alır, huşû içinde ve rükûunu da tam yaparak namazını kılarsa, büyük günah işlemedikçe, bu namaz önceki günahlarına </w:t>
      </w:r>
      <w:proofErr w:type="spellStart"/>
      <w:r w:rsidRPr="00946EAF">
        <w:rPr>
          <w:rFonts w:asciiTheme="majorBidi" w:eastAsia="Times New Roman" w:hAnsiTheme="majorBidi" w:cstheme="majorBidi"/>
          <w:b/>
          <w:bCs/>
          <w:sz w:val="28"/>
          <w:szCs w:val="28"/>
          <w:lang w:eastAsia="tr-TR"/>
        </w:rPr>
        <w:t>keffâret</w:t>
      </w:r>
      <w:proofErr w:type="spellEnd"/>
      <w:r w:rsidRPr="00946EAF">
        <w:rPr>
          <w:rFonts w:asciiTheme="majorBidi" w:eastAsia="Times New Roman" w:hAnsiTheme="majorBidi" w:cstheme="majorBidi"/>
          <w:b/>
          <w:bCs/>
          <w:sz w:val="28"/>
          <w:szCs w:val="28"/>
          <w:lang w:eastAsia="tr-TR"/>
        </w:rPr>
        <w:t xml:space="preserve"> olur. Bu her zaman böyledir.”</w:t>
      </w:r>
      <w:r w:rsidRPr="00946EAF">
        <w:rPr>
          <w:rFonts w:asciiTheme="majorBidi" w:eastAsia="Times New Roman" w:hAnsiTheme="majorBidi" w:cstheme="majorBidi"/>
          <w:sz w:val="28"/>
          <w:szCs w:val="28"/>
          <w:lang w:eastAsia="tr-TR"/>
        </w:rPr>
        <w:t xml:space="preserve"> (Müslim, </w:t>
      </w:r>
      <w:proofErr w:type="spellStart"/>
      <w:r w:rsidRPr="00946EAF">
        <w:rPr>
          <w:rFonts w:asciiTheme="majorBidi" w:eastAsia="Times New Roman" w:hAnsiTheme="majorBidi" w:cstheme="majorBidi"/>
          <w:sz w:val="28"/>
          <w:szCs w:val="28"/>
          <w:lang w:eastAsia="tr-TR"/>
        </w:rPr>
        <w:t>Tahâret</w:t>
      </w:r>
      <w:proofErr w:type="spellEnd"/>
      <w:r w:rsidRPr="00946EAF">
        <w:rPr>
          <w:rFonts w:asciiTheme="majorBidi" w:eastAsia="Times New Roman" w:hAnsiTheme="majorBidi" w:cstheme="majorBidi"/>
          <w:sz w:val="28"/>
          <w:szCs w:val="28"/>
          <w:lang w:eastAsia="tr-TR"/>
        </w:rPr>
        <w:t xml:space="preserve"> 7) </w:t>
      </w:r>
    </w:p>
    <w:p w:rsidR="00DC35D6" w:rsidRPr="00946EAF" w:rsidRDefault="00DC35D6" w:rsidP="00AF41AD">
      <w:pPr>
        <w:jc w:val="lowKashida"/>
        <w:rPr>
          <w:rFonts w:asciiTheme="majorBidi" w:eastAsia="Calibri" w:hAnsiTheme="majorBidi" w:cstheme="majorBidi"/>
          <w:b/>
          <w:bCs/>
          <w:sz w:val="28"/>
          <w:szCs w:val="28"/>
        </w:rPr>
      </w:pPr>
      <w:r w:rsidRPr="00946EAF">
        <w:rPr>
          <w:rFonts w:asciiTheme="majorBidi" w:eastAsia="Calibri" w:hAnsiTheme="majorBidi" w:cstheme="majorBidi"/>
          <w:b/>
          <w:bCs/>
          <w:sz w:val="28"/>
          <w:szCs w:val="28"/>
        </w:rPr>
        <w:t>Namaz kulun hesaba çekileceği ilk amelidir.</w:t>
      </w:r>
    </w:p>
    <w:p w:rsidR="00D6416A" w:rsidRPr="00946EAF" w:rsidRDefault="00D6416A" w:rsidP="00AF41AD">
      <w:pPr>
        <w:jc w:val="right"/>
        <w:rPr>
          <w:rFonts w:asciiTheme="majorBidi" w:eastAsia="Calibri" w:hAnsiTheme="majorBidi" w:cstheme="majorBidi"/>
          <w:b/>
          <w:bCs/>
          <w:sz w:val="28"/>
          <w:szCs w:val="28"/>
        </w:rPr>
      </w:pPr>
      <w:r w:rsidRPr="00946EAF">
        <w:rPr>
          <w:rFonts w:asciiTheme="majorBidi" w:hAnsiTheme="majorBidi" w:cstheme="majorBidi"/>
          <w:sz w:val="28"/>
          <w:szCs w:val="28"/>
          <w:rtl/>
        </w:rPr>
        <w:t>إِنَّ أوَّلَ مَا يُحَاسَبُ بِهِ الْعَبْدُ يَوْمَ الْقِيَامَةِ مِنْ عَمَلِهِ صَلَاتُهُ فَإِنْ صَلُحَتْ فَقَدْ أَفْلَحَ وَأَنْجَحَ وَإِنْ فَسَدَتْ فَقَدْ خَابَ وَخَسِرَ ، فَإِنْ انْتَقَصَ مِنْ فَرِيضَتِهِ شَيْءٌ قَالَ الرَّبُّ عَزَّ وَجَلَّ : انْظُرُوا هَلْ لِعَبْدِي مِنْ تَطَوُّعٍ فَيُكَمَّلَ بِهَا مَا انْتَقَصَ مِنْ الْفَرِيضَةِ  ثُمَّ يَكُونُ سَائِرُ عَمَلِهِ عَلَى ذَلِكَ</w:t>
      </w:r>
    </w:p>
    <w:p w:rsidR="00DC35D6" w:rsidRPr="00946EAF" w:rsidRDefault="00DC35D6" w:rsidP="00946EAF">
      <w:pPr>
        <w:spacing w:before="69" w:after="0"/>
        <w:jc w:val="both"/>
        <w:rPr>
          <w:rFonts w:asciiTheme="majorBidi" w:hAnsiTheme="majorBidi" w:cstheme="majorBidi"/>
          <w:sz w:val="28"/>
          <w:szCs w:val="28"/>
        </w:rPr>
      </w:pPr>
      <w:r w:rsidRPr="00946EAF">
        <w:rPr>
          <w:rFonts w:asciiTheme="majorBidi" w:hAnsiTheme="majorBidi" w:cstheme="majorBidi"/>
          <w:sz w:val="28"/>
          <w:szCs w:val="28"/>
        </w:rPr>
        <w:lastRenderedPageBreak/>
        <w:t xml:space="preserve">“Kıyamet gününde kulun hesaba çekileceği ilk ameli onun namazıdır. Eğer namazı düzgün olursa, işi iyi gider ve kazançlı çıkar. Namazı düzgün olmazsa, kaybeder ve zararlı çıkar. Şayet farzlarından bir şey noksan çıkarsa, </w:t>
      </w:r>
      <w:proofErr w:type="spellStart"/>
      <w:r w:rsidRPr="00946EAF">
        <w:rPr>
          <w:rFonts w:asciiTheme="majorBidi" w:hAnsiTheme="majorBidi" w:cstheme="majorBidi"/>
          <w:sz w:val="28"/>
          <w:szCs w:val="28"/>
        </w:rPr>
        <w:t>Azîz</w:t>
      </w:r>
      <w:proofErr w:type="spellEnd"/>
      <w:r w:rsidRPr="00946EAF">
        <w:rPr>
          <w:rFonts w:asciiTheme="majorBidi" w:hAnsiTheme="majorBidi" w:cstheme="majorBidi"/>
          <w:sz w:val="28"/>
          <w:szCs w:val="28"/>
        </w:rPr>
        <w:t xml:space="preserve"> ve </w:t>
      </w:r>
      <w:proofErr w:type="spellStart"/>
      <w:r w:rsidRPr="00946EAF">
        <w:rPr>
          <w:rFonts w:asciiTheme="majorBidi" w:hAnsiTheme="majorBidi" w:cstheme="majorBidi"/>
          <w:sz w:val="28"/>
          <w:szCs w:val="28"/>
        </w:rPr>
        <w:t>Celîl</w:t>
      </w:r>
      <w:proofErr w:type="spellEnd"/>
      <w:r w:rsidRPr="00946EAF">
        <w:rPr>
          <w:rFonts w:asciiTheme="majorBidi" w:hAnsiTheme="majorBidi" w:cstheme="majorBidi"/>
          <w:sz w:val="28"/>
          <w:szCs w:val="28"/>
        </w:rPr>
        <w:t xml:space="preserve"> olan </w:t>
      </w:r>
      <w:proofErr w:type="spellStart"/>
      <w:r w:rsidRPr="00946EAF">
        <w:rPr>
          <w:rFonts w:asciiTheme="majorBidi" w:hAnsiTheme="majorBidi" w:cstheme="majorBidi"/>
          <w:sz w:val="28"/>
          <w:szCs w:val="28"/>
        </w:rPr>
        <w:t>Rabb’i</w:t>
      </w:r>
      <w:proofErr w:type="spellEnd"/>
      <w:r w:rsidRPr="00946EAF">
        <w:rPr>
          <w:rFonts w:asciiTheme="majorBidi" w:hAnsiTheme="majorBidi" w:cstheme="majorBidi"/>
          <w:sz w:val="28"/>
          <w:szCs w:val="28"/>
        </w:rPr>
        <w:t>:</w:t>
      </w:r>
    </w:p>
    <w:p w:rsidR="00DC35D6" w:rsidRPr="00946EAF" w:rsidRDefault="00DC35D6" w:rsidP="00AF41AD">
      <w:pPr>
        <w:tabs>
          <w:tab w:val="left" w:pos="0"/>
        </w:tabs>
        <w:spacing w:before="100" w:after="120"/>
        <w:ind w:right="-3"/>
        <w:jc w:val="both"/>
        <w:outlineLvl w:val="0"/>
        <w:rPr>
          <w:rFonts w:asciiTheme="majorBidi" w:eastAsia="Calibri" w:hAnsiTheme="majorBidi" w:cstheme="majorBidi"/>
          <w:b/>
          <w:bCs/>
          <w:sz w:val="28"/>
          <w:szCs w:val="28"/>
        </w:rPr>
      </w:pPr>
      <w:r w:rsidRPr="00946EAF">
        <w:rPr>
          <w:rFonts w:asciiTheme="majorBidi" w:hAnsiTheme="majorBidi" w:cstheme="majorBidi"/>
          <w:sz w:val="28"/>
          <w:szCs w:val="28"/>
        </w:rPr>
        <w:t xml:space="preserve">-Kulumun </w:t>
      </w:r>
      <w:proofErr w:type="spellStart"/>
      <w:r w:rsidRPr="00946EAF">
        <w:rPr>
          <w:rFonts w:asciiTheme="majorBidi" w:hAnsiTheme="majorBidi" w:cstheme="majorBidi"/>
          <w:sz w:val="28"/>
          <w:szCs w:val="28"/>
        </w:rPr>
        <w:t>nâfile</w:t>
      </w:r>
      <w:proofErr w:type="spellEnd"/>
      <w:r w:rsidRPr="00946EAF">
        <w:rPr>
          <w:rFonts w:asciiTheme="majorBidi" w:hAnsiTheme="majorBidi" w:cstheme="majorBidi"/>
          <w:sz w:val="28"/>
          <w:szCs w:val="28"/>
        </w:rPr>
        <w:t xml:space="preserve"> namazları var mı, bakınız? </w:t>
      </w:r>
      <w:proofErr w:type="gramStart"/>
      <w:r w:rsidRPr="00946EAF">
        <w:rPr>
          <w:rFonts w:asciiTheme="majorBidi" w:hAnsiTheme="majorBidi" w:cstheme="majorBidi"/>
          <w:sz w:val="28"/>
          <w:szCs w:val="28"/>
        </w:rPr>
        <w:t>der</w:t>
      </w:r>
      <w:proofErr w:type="gramEnd"/>
      <w:r w:rsidRPr="00946EAF">
        <w:rPr>
          <w:rFonts w:asciiTheme="majorBidi" w:hAnsiTheme="majorBidi" w:cstheme="majorBidi"/>
          <w:sz w:val="28"/>
          <w:szCs w:val="28"/>
        </w:rPr>
        <w:t>. Farzların eksiği nafilelerle  tamamlanır. Sonra diğer amellerinden de bu şekilde hesaba çekilir.</w:t>
      </w:r>
    </w:p>
    <w:p w:rsidR="00C67F9A" w:rsidRPr="00946EAF" w:rsidRDefault="00C67F9A" w:rsidP="00AF41AD">
      <w:pPr>
        <w:jc w:val="lowKashida"/>
        <w:rPr>
          <w:rFonts w:asciiTheme="majorBidi" w:eastAsia="Calibri" w:hAnsiTheme="majorBidi" w:cstheme="majorBidi"/>
          <w:b/>
          <w:bCs/>
          <w:sz w:val="28"/>
          <w:szCs w:val="28"/>
        </w:rPr>
      </w:pPr>
      <w:r w:rsidRPr="00946EAF">
        <w:rPr>
          <w:rFonts w:asciiTheme="majorBidi" w:eastAsia="Calibri" w:hAnsiTheme="majorBidi" w:cstheme="majorBidi"/>
          <w:b/>
          <w:bCs/>
          <w:sz w:val="28"/>
          <w:szCs w:val="28"/>
        </w:rPr>
        <w:t>Namazı nasıl kılacağız?</w:t>
      </w:r>
    </w:p>
    <w:p w:rsidR="00C67F9A" w:rsidRPr="00946EAF" w:rsidRDefault="00C67F9A" w:rsidP="00AF41AD">
      <w:pPr>
        <w:pStyle w:val="GvdeMetni"/>
        <w:spacing w:before="100"/>
        <w:rPr>
          <w:rFonts w:asciiTheme="majorBidi" w:eastAsia="Calibri" w:hAnsiTheme="majorBidi" w:cstheme="majorBidi"/>
          <w:sz w:val="28"/>
          <w:szCs w:val="28"/>
        </w:rPr>
      </w:pPr>
      <w:r w:rsidRPr="00946EAF">
        <w:rPr>
          <w:rFonts w:asciiTheme="majorBidi" w:eastAsia="Calibri" w:hAnsiTheme="majorBidi" w:cstheme="majorBidi"/>
          <w:sz w:val="28"/>
          <w:szCs w:val="28"/>
        </w:rPr>
        <w:t xml:space="preserve">Elbette </w:t>
      </w:r>
      <w:proofErr w:type="spellStart"/>
      <w:r w:rsidRPr="00946EAF">
        <w:rPr>
          <w:rFonts w:asciiTheme="majorBidi" w:eastAsia="Calibri" w:hAnsiTheme="majorBidi" w:cstheme="majorBidi"/>
          <w:sz w:val="28"/>
          <w:szCs w:val="28"/>
        </w:rPr>
        <w:t>Rasulullah</w:t>
      </w:r>
      <w:proofErr w:type="spellEnd"/>
      <w:r w:rsidRPr="00946EAF">
        <w:rPr>
          <w:rFonts w:asciiTheme="majorBidi" w:eastAsia="Calibri" w:hAnsiTheme="majorBidi" w:cstheme="majorBidi"/>
          <w:sz w:val="28"/>
          <w:szCs w:val="28"/>
        </w:rPr>
        <w:t xml:space="preserve"> (sav) gibi</w:t>
      </w:r>
      <w:proofErr w:type="gramStart"/>
      <w:r w:rsidRPr="00946EAF">
        <w:rPr>
          <w:rFonts w:asciiTheme="majorBidi" w:eastAsia="Calibri" w:hAnsiTheme="majorBidi" w:cstheme="majorBidi"/>
          <w:sz w:val="28"/>
          <w:szCs w:val="28"/>
        </w:rPr>
        <w:t>..</w:t>
      </w:r>
      <w:proofErr w:type="gramEnd"/>
    </w:p>
    <w:p w:rsidR="00C67F9A" w:rsidRPr="00946EAF" w:rsidRDefault="00C67F9A" w:rsidP="00AF41AD">
      <w:pPr>
        <w:ind w:firstLine="720"/>
        <w:jc w:val="lowKashida"/>
        <w:rPr>
          <w:rFonts w:asciiTheme="majorBidi" w:hAnsiTheme="majorBidi" w:cstheme="majorBidi"/>
          <w:sz w:val="28"/>
          <w:szCs w:val="28"/>
        </w:rPr>
      </w:pPr>
      <w:r w:rsidRPr="00946EAF">
        <w:rPr>
          <w:rFonts w:asciiTheme="majorBidi" w:eastAsia="Calibri" w:hAnsiTheme="majorBidi" w:cstheme="majorBidi"/>
          <w:b/>
          <w:bCs/>
          <w:sz w:val="28"/>
          <w:szCs w:val="28"/>
          <w:rtl/>
        </w:rPr>
        <w:t>صلوا كما ر</w:t>
      </w:r>
      <w:r w:rsidR="005D2965" w:rsidRPr="00946EAF">
        <w:rPr>
          <w:rFonts w:asciiTheme="majorBidi" w:eastAsia="Calibri" w:hAnsiTheme="majorBidi" w:cstheme="majorBidi"/>
          <w:b/>
          <w:bCs/>
          <w:sz w:val="28"/>
          <w:szCs w:val="28"/>
          <w:rtl/>
        </w:rPr>
        <w:t>ا</w:t>
      </w:r>
      <w:r w:rsidRPr="00946EAF">
        <w:rPr>
          <w:rFonts w:asciiTheme="majorBidi" w:eastAsia="Calibri" w:hAnsiTheme="majorBidi" w:cstheme="majorBidi"/>
          <w:b/>
          <w:bCs/>
          <w:sz w:val="28"/>
          <w:szCs w:val="28"/>
          <w:rtl/>
        </w:rPr>
        <w:t>يتموني اصلي</w:t>
      </w:r>
      <w:r w:rsidRPr="00946EAF">
        <w:rPr>
          <w:rFonts w:asciiTheme="majorBidi" w:eastAsia="Calibri" w:hAnsiTheme="majorBidi" w:cstheme="majorBidi"/>
          <w:i/>
          <w:iCs/>
          <w:sz w:val="28"/>
          <w:szCs w:val="28"/>
        </w:rPr>
        <w:t xml:space="preserve"> “Ben namazı nasıl kılıyorsam, siz de öyle kılın”</w:t>
      </w:r>
      <w:r w:rsidR="00846297" w:rsidRPr="00946EAF">
        <w:rPr>
          <w:rFonts w:asciiTheme="majorBidi" w:eastAsia="Calibri" w:hAnsiTheme="majorBidi" w:cstheme="majorBidi"/>
          <w:sz w:val="28"/>
          <w:szCs w:val="28"/>
        </w:rPr>
        <w:t>(</w:t>
      </w:r>
      <w:r w:rsidR="00846297" w:rsidRPr="00946EAF">
        <w:rPr>
          <w:rFonts w:asciiTheme="majorBidi" w:hAnsiTheme="majorBidi" w:cstheme="majorBidi"/>
          <w:sz w:val="28"/>
          <w:szCs w:val="28"/>
        </w:rPr>
        <w:t>Buhari, Ezan,18. I, 155.</w:t>
      </w:r>
      <w:proofErr w:type="gramStart"/>
      <w:r w:rsidR="00846297" w:rsidRPr="00946EAF">
        <w:rPr>
          <w:rFonts w:asciiTheme="majorBidi" w:hAnsiTheme="majorBidi" w:cstheme="majorBidi"/>
          <w:sz w:val="28"/>
          <w:szCs w:val="28"/>
        </w:rPr>
        <w:t>)</w:t>
      </w:r>
      <w:proofErr w:type="gramEnd"/>
    </w:p>
    <w:p w:rsidR="00C67F9A" w:rsidRPr="00946EAF" w:rsidRDefault="001847A8" w:rsidP="00AF41AD">
      <w:pPr>
        <w:spacing w:before="100" w:after="120"/>
        <w:jc w:val="both"/>
        <w:rPr>
          <w:rFonts w:asciiTheme="majorBidi" w:eastAsia="Calibri" w:hAnsiTheme="majorBidi" w:cstheme="majorBidi"/>
          <w:b/>
          <w:sz w:val="28"/>
          <w:szCs w:val="28"/>
        </w:rPr>
      </w:pPr>
      <w:r w:rsidRPr="00946EAF">
        <w:rPr>
          <w:rFonts w:asciiTheme="majorBidi" w:eastAsia="Calibri" w:hAnsiTheme="majorBidi" w:cstheme="majorBidi"/>
          <w:b/>
          <w:sz w:val="28"/>
          <w:szCs w:val="28"/>
        </w:rPr>
        <w:t>NAMAZI KILMAMANIN HÜKMÜ;</w:t>
      </w:r>
    </w:p>
    <w:p w:rsidR="00C67F9A" w:rsidRPr="00946EAF" w:rsidRDefault="00C67F9A" w:rsidP="00AF41AD">
      <w:pPr>
        <w:spacing w:before="100" w:after="120"/>
        <w:jc w:val="both"/>
        <w:rPr>
          <w:rFonts w:asciiTheme="majorBidi" w:eastAsia="Calibri" w:hAnsiTheme="majorBidi" w:cstheme="majorBidi"/>
          <w:sz w:val="28"/>
          <w:szCs w:val="28"/>
          <w:rtl/>
        </w:rPr>
      </w:pPr>
      <w:r w:rsidRPr="00946EAF">
        <w:rPr>
          <w:rFonts w:asciiTheme="majorBidi" w:eastAsia="Calibri" w:hAnsiTheme="majorBidi" w:cstheme="majorBidi"/>
          <w:sz w:val="28"/>
          <w:szCs w:val="28"/>
        </w:rPr>
        <w:t xml:space="preserve">Beş vakit namız kılmamak Allah’a isyan etmektir, büyük günahtır. Yüce Allah </w:t>
      </w:r>
      <w:proofErr w:type="spellStart"/>
      <w:r w:rsidRPr="00946EAF">
        <w:rPr>
          <w:rFonts w:asciiTheme="majorBidi" w:eastAsia="Calibri" w:hAnsiTheme="majorBidi" w:cstheme="majorBidi"/>
          <w:sz w:val="28"/>
          <w:szCs w:val="28"/>
        </w:rPr>
        <w:t>Kur’ân’da</w:t>
      </w:r>
      <w:proofErr w:type="spellEnd"/>
      <w:r w:rsidRPr="00946EAF">
        <w:rPr>
          <w:rFonts w:asciiTheme="majorBidi" w:eastAsia="Calibri" w:hAnsiTheme="majorBidi" w:cstheme="majorBidi"/>
          <w:sz w:val="28"/>
          <w:szCs w:val="28"/>
        </w:rPr>
        <w:t>, namazlarını kılmayan kimselerin cezasını çekeceklerini bildirmektedir:</w:t>
      </w:r>
    </w:p>
    <w:p w:rsidR="00C67F9A" w:rsidRPr="00946EAF" w:rsidRDefault="00C67F9A" w:rsidP="00AF41AD">
      <w:pPr>
        <w:spacing w:before="100" w:after="120"/>
        <w:ind w:left="540" w:firstLine="709"/>
        <w:jc w:val="right"/>
        <w:rPr>
          <w:rFonts w:asciiTheme="majorBidi" w:eastAsia="Calibri" w:hAnsiTheme="majorBidi" w:cstheme="majorBidi"/>
          <w:sz w:val="28"/>
          <w:szCs w:val="28"/>
          <w:rtl/>
        </w:rPr>
      </w:pPr>
      <w:r w:rsidRPr="00946EAF">
        <w:rPr>
          <w:rFonts w:asciiTheme="majorBidi" w:eastAsia="Calibri" w:hAnsiTheme="majorBidi" w:cstheme="majorBidi"/>
          <w:sz w:val="28"/>
          <w:szCs w:val="28"/>
          <w:rtl/>
        </w:rPr>
        <w:t>فخلف من من بعدهم خلف اضاعوا الصلواة واتبعوا الشهوات فسوف يلقون غيا</w:t>
      </w:r>
    </w:p>
    <w:p w:rsidR="00C67F9A" w:rsidRPr="00946EAF" w:rsidRDefault="00C67F9A" w:rsidP="00AF41AD">
      <w:pPr>
        <w:spacing w:before="100" w:after="120"/>
        <w:jc w:val="both"/>
        <w:rPr>
          <w:rFonts w:asciiTheme="majorBidi" w:eastAsia="Calibri" w:hAnsiTheme="majorBidi" w:cstheme="majorBidi"/>
          <w:sz w:val="28"/>
          <w:szCs w:val="28"/>
        </w:rPr>
      </w:pPr>
      <w:r w:rsidRPr="00946EAF">
        <w:rPr>
          <w:rFonts w:asciiTheme="majorBidi" w:eastAsia="Calibri" w:hAnsiTheme="majorBidi" w:cstheme="majorBidi"/>
          <w:sz w:val="28"/>
          <w:szCs w:val="28"/>
        </w:rPr>
        <w:t>“</w:t>
      </w:r>
      <w:r w:rsidRPr="00946EAF">
        <w:rPr>
          <w:rFonts w:asciiTheme="majorBidi" w:eastAsia="Calibri" w:hAnsiTheme="majorBidi" w:cstheme="majorBidi"/>
          <w:bCs/>
          <w:sz w:val="28"/>
          <w:szCs w:val="28"/>
        </w:rPr>
        <w:t xml:space="preserve">Onlardan (peygamber ve </w:t>
      </w:r>
      <w:proofErr w:type="spellStart"/>
      <w:r w:rsidRPr="00946EAF">
        <w:rPr>
          <w:rFonts w:asciiTheme="majorBidi" w:eastAsia="Calibri" w:hAnsiTheme="majorBidi" w:cstheme="majorBidi"/>
          <w:bCs/>
          <w:sz w:val="28"/>
          <w:szCs w:val="28"/>
        </w:rPr>
        <w:t>salih</w:t>
      </w:r>
      <w:proofErr w:type="spellEnd"/>
      <w:r w:rsidRPr="00946EAF">
        <w:rPr>
          <w:rFonts w:asciiTheme="majorBidi" w:eastAsia="Calibri" w:hAnsiTheme="majorBidi" w:cstheme="majorBidi"/>
          <w:bCs/>
          <w:sz w:val="28"/>
          <w:szCs w:val="28"/>
        </w:rPr>
        <w:t xml:space="preserve"> kimselerden) sonra yerlerine öyle bir nesil geldi ki namazı zayi ettiler ve şehvetlerine uydular. Bunlar, cehenneme atılacaklardır”</w:t>
      </w:r>
      <w:r w:rsidRPr="00946EAF">
        <w:rPr>
          <w:rFonts w:asciiTheme="majorBidi" w:eastAsia="Calibri" w:hAnsiTheme="majorBidi" w:cstheme="majorBidi"/>
          <w:sz w:val="28"/>
          <w:szCs w:val="28"/>
        </w:rPr>
        <w:t>(Meryem, 159).</w:t>
      </w:r>
    </w:p>
    <w:p w:rsidR="00C67F9A" w:rsidRPr="00946EAF" w:rsidRDefault="00C67F9A" w:rsidP="00AF41AD">
      <w:pPr>
        <w:spacing w:before="100" w:after="120"/>
        <w:jc w:val="both"/>
        <w:rPr>
          <w:rFonts w:asciiTheme="majorBidi" w:eastAsia="Calibri" w:hAnsiTheme="majorBidi" w:cstheme="majorBidi"/>
          <w:sz w:val="28"/>
          <w:szCs w:val="28"/>
        </w:rPr>
      </w:pPr>
      <w:proofErr w:type="spellStart"/>
      <w:r w:rsidRPr="00946EAF">
        <w:rPr>
          <w:rFonts w:asciiTheme="majorBidi" w:eastAsia="Calibri" w:hAnsiTheme="majorBidi" w:cstheme="majorBidi"/>
          <w:bCs/>
          <w:sz w:val="28"/>
          <w:szCs w:val="28"/>
        </w:rPr>
        <w:t>İbn</w:t>
      </w:r>
      <w:proofErr w:type="spellEnd"/>
      <w:r w:rsidRPr="00946EAF">
        <w:rPr>
          <w:rFonts w:asciiTheme="majorBidi" w:eastAsia="Calibri" w:hAnsiTheme="majorBidi" w:cstheme="majorBidi"/>
          <w:bCs/>
          <w:sz w:val="28"/>
          <w:szCs w:val="28"/>
        </w:rPr>
        <w:t xml:space="preserve"> Abbas</w:t>
      </w:r>
      <w:r w:rsidRPr="00946EAF">
        <w:rPr>
          <w:rFonts w:asciiTheme="majorBidi" w:eastAsia="Calibri" w:hAnsiTheme="majorBidi" w:cstheme="majorBidi"/>
          <w:sz w:val="28"/>
          <w:szCs w:val="28"/>
        </w:rPr>
        <w:t xml:space="preserve"> ve </w:t>
      </w:r>
      <w:proofErr w:type="spellStart"/>
      <w:r w:rsidRPr="00946EAF">
        <w:rPr>
          <w:rFonts w:asciiTheme="majorBidi" w:eastAsia="Calibri" w:hAnsiTheme="majorBidi" w:cstheme="majorBidi"/>
          <w:sz w:val="28"/>
          <w:szCs w:val="28"/>
        </w:rPr>
        <w:t>İbn</w:t>
      </w:r>
      <w:proofErr w:type="spellEnd"/>
      <w:r w:rsidRPr="00946EAF">
        <w:rPr>
          <w:rFonts w:asciiTheme="majorBidi" w:eastAsia="Calibri" w:hAnsiTheme="majorBidi" w:cstheme="majorBidi"/>
          <w:sz w:val="28"/>
          <w:szCs w:val="28"/>
        </w:rPr>
        <w:t xml:space="preserve"> </w:t>
      </w:r>
      <w:proofErr w:type="spellStart"/>
      <w:r w:rsidRPr="00946EAF">
        <w:rPr>
          <w:rFonts w:asciiTheme="majorBidi" w:eastAsia="Calibri" w:hAnsiTheme="majorBidi" w:cstheme="majorBidi"/>
          <w:sz w:val="28"/>
          <w:szCs w:val="28"/>
        </w:rPr>
        <w:t>Mes’ûd</w:t>
      </w:r>
      <w:proofErr w:type="spellEnd"/>
      <w:r w:rsidRPr="00946EAF">
        <w:rPr>
          <w:rFonts w:asciiTheme="majorBidi" w:eastAsia="Calibri" w:hAnsiTheme="majorBidi" w:cstheme="majorBidi"/>
          <w:sz w:val="28"/>
          <w:szCs w:val="28"/>
        </w:rPr>
        <w:t xml:space="preserve">, </w:t>
      </w:r>
      <w:proofErr w:type="spellStart"/>
      <w:r w:rsidRPr="00946EAF">
        <w:rPr>
          <w:rFonts w:asciiTheme="majorBidi" w:eastAsia="Calibri" w:hAnsiTheme="majorBidi" w:cstheme="majorBidi"/>
          <w:sz w:val="28"/>
          <w:szCs w:val="28"/>
        </w:rPr>
        <w:t>âyette</w:t>
      </w:r>
      <w:proofErr w:type="spellEnd"/>
      <w:r w:rsidRPr="00946EAF">
        <w:rPr>
          <w:rFonts w:asciiTheme="majorBidi" w:eastAsia="Calibri" w:hAnsiTheme="majorBidi" w:cstheme="majorBidi"/>
          <w:sz w:val="28"/>
          <w:szCs w:val="28"/>
        </w:rPr>
        <w:t xml:space="preserve"> geçen “</w:t>
      </w:r>
      <w:proofErr w:type="spellStart"/>
      <w:r w:rsidRPr="00946EAF">
        <w:rPr>
          <w:rFonts w:asciiTheme="majorBidi" w:eastAsia="Calibri" w:hAnsiTheme="majorBidi" w:cstheme="majorBidi"/>
          <w:sz w:val="28"/>
          <w:szCs w:val="28"/>
        </w:rPr>
        <w:t>gayyâ</w:t>
      </w:r>
      <w:proofErr w:type="spellEnd"/>
      <w:r w:rsidRPr="00946EAF">
        <w:rPr>
          <w:rFonts w:asciiTheme="majorBidi" w:eastAsia="Calibri" w:hAnsiTheme="majorBidi" w:cstheme="majorBidi"/>
          <w:sz w:val="28"/>
          <w:szCs w:val="28"/>
        </w:rPr>
        <w:t>” kelimesinin cehennemde bir vadinin ismi olduğunu söylemiştir.</w:t>
      </w:r>
      <w:r w:rsidR="004E53D2" w:rsidRPr="00946EAF">
        <w:rPr>
          <w:rFonts w:asciiTheme="majorBidi" w:eastAsia="Calibri" w:hAnsiTheme="majorBidi" w:cstheme="majorBidi"/>
          <w:sz w:val="28"/>
          <w:szCs w:val="28"/>
        </w:rPr>
        <w:t>(</w:t>
      </w:r>
      <w:proofErr w:type="spellStart"/>
      <w:r w:rsidR="004E53D2" w:rsidRPr="00946EAF">
        <w:rPr>
          <w:rFonts w:asciiTheme="majorBidi" w:hAnsiTheme="majorBidi" w:cstheme="majorBidi"/>
          <w:b/>
          <w:sz w:val="28"/>
          <w:szCs w:val="28"/>
        </w:rPr>
        <w:t>Nesefî</w:t>
      </w:r>
      <w:proofErr w:type="spellEnd"/>
      <w:r w:rsidR="004E53D2" w:rsidRPr="00946EAF">
        <w:rPr>
          <w:rFonts w:asciiTheme="majorBidi" w:hAnsiTheme="majorBidi" w:cstheme="majorBidi"/>
          <w:sz w:val="28"/>
          <w:szCs w:val="28"/>
        </w:rPr>
        <w:t xml:space="preserve">, </w:t>
      </w:r>
      <w:proofErr w:type="spellStart"/>
      <w:r w:rsidR="004E53D2" w:rsidRPr="00946EAF">
        <w:rPr>
          <w:rFonts w:asciiTheme="majorBidi" w:hAnsiTheme="majorBidi" w:cstheme="majorBidi"/>
          <w:sz w:val="28"/>
          <w:szCs w:val="28"/>
        </w:rPr>
        <w:t>Ebû’l-Berakât</w:t>
      </w:r>
      <w:proofErr w:type="spellEnd"/>
      <w:r w:rsidR="004E53D2" w:rsidRPr="00946EAF">
        <w:rPr>
          <w:rFonts w:asciiTheme="majorBidi" w:hAnsiTheme="majorBidi" w:cstheme="majorBidi"/>
          <w:sz w:val="28"/>
          <w:szCs w:val="28"/>
        </w:rPr>
        <w:t xml:space="preserve">, Abdullah b. </w:t>
      </w:r>
      <w:proofErr w:type="spellStart"/>
      <w:r w:rsidR="004E53D2" w:rsidRPr="00946EAF">
        <w:rPr>
          <w:rFonts w:asciiTheme="majorBidi" w:hAnsiTheme="majorBidi" w:cstheme="majorBidi"/>
          <w:sz w:val="28"/>
          <w:szCs w:val="28"/>
        </w:rPr>
        <w:t>Ahmed</w:t>
      </w:r>
      <w:proofErr w:type="spellEnd"/>
      <w:r w:rsidR="004E53D2" w:rsidRPr="00946EAF">
        <w:rPr>
          <w:rFonts w:asciiTheme="majorBidi" w:hAnsiTheme="majorBidi" w:cstheme="majorBidi"/>
          <w:sz w:val="28"/>
          <w:szCs w:val="28"/>
        </w:rPr>
        <w:t xml:space="preserve">, </w:t>
      </w:r>
      <w:proofErr w:type="spellStart"/>
      <w:r w:rsidR="004E53D2" w:rsidRPr="00946EAF">
        <w:rPr>
          <w:rFonts w:asciiTheme="majorBidi" w:hAnsiTheme="majorBidi" w:cstheme="majorBidi"/>
          <w:i/>
          <w:sz w:val="28"/>
          <w:szCs w:val="28"/>
        </w:rPr>
        <w:t>Medâriku’t-Tenzîl</w:t>
      </w:r>
      <w:proofErr w:type="spellEnd"/>
      <w:r w:rsidR="004E53D2" w:rsidRPr="00946EAF">
        <w:rPr>
          <w:rFonts w:asciiTheme="majorBidi" w:hAnsiTheme="majorBidi" w:cstheme="majorBidi"/>
          <w:i/>
          <w:sz w:val="28"/>
          <w:szCs w:val="28"/>
        </w:rPr>
        <w:t xml:space="preserve"> ve </w:t>
      </w:r>
      <w:proofErr w:type="spellStart"/>
      <w:r w:rsidR="004E53D2" w:rsidRPr="00946EAF">
        <w:rPr>
          <w:rFonts w:asciiTheme="majorBidi" w:hAnsiTheme="majorBidi" w:cstheme="majorBidi"/>
          <w:i/>
          <w:sz w:val="28"/>
          <w:szCs w:val="28"/>
        </w:rPr>
        <w:t>Hakâiku’t-Te’vîl</w:t>
      </w:r>
      <w:proofErr w:type="spellEnd"/>
      <w:r w:rsidR="004E53D2" w:rsidRPr="00946EAF">
        <w:rPr>
          <w:rFonts w:asciiTheme="majorBidi" w:hAnsiTheme="majorBidi" w:cstheme="majorBidi"/>
          <w:sz w:val="28"/>
          <w:szCs w:val="28"/>
        </w:rPr>
        <w:t>, IV, 168)</w:t>
      </w:r>
    </w:p>
    <w:p w:rsidR="00AF41AD" w:rsidRPr="00946EAF" w:rsidRDefault="002F5F5E" w:rsidP="00AF41AD">
      <w:pPr>
        <w:spacing w:before="100" w:after="120"/>
        <w:jc w:val="both"/>
        <w:rPr>
          <w:rFonts w:asciiTheme="majorBidi" w:eastAsia="Calibri" w:hAnsiTheme="majorBidi" w:cstheme="majorBidi"/>
          <w:sz w:val="28"/>
          <w:szCs w:val="28"/>
        </w:rPr>
      </w:pPr>
      <w:r w:rsidRPr="00946EAF">
        <w:rPr>
          <w:rFonts w:asciiTheme="majorBidi" w:eastAsia="Calibri" w:hAnsiTheme="majorBidi" w:cstheme="majorBidi"/>
          <w:sz w:val="28"/>
          <w:szCs w:val="28"/>
        </w:rPr>
        <w:lastRenderedPageBreak/>
        <w:t xml:space="preserve">Bu </w:t>
      </w:r>
      <w:proofErr w:type="spellStart"/>
      <w:r w:rsidRPr="00946EAF">
        <w:rPr>
          <w:rFonts w:asciiTheme="majorBidi" w:eastAsia="Calibri" w:hAnsiTheme="majorBidi" w:cstheme="majorBidi"/>
          <w:sz w:val="28"/>
          <w:szCs w:val="28"/>
        </w:rPr>
        <w:t>âyet</w:t>
      </w:r>
      <w:proofErr w:type="spellEnd"/>
      <w:r w:rsidRPr="00946EAF">
        <w:rPr>
          <w:rFonts w:asciiTheme="majorBidi" w:eastAsia="Calibri" w:hAnsiTheme="majorBidi" w:cstheme="majorBidi"/>
          <w:sz w:val="28"/>
          <w:szCs w:val="28"/>
        </w:rPr>
        <w:t>; nefsine, şehvetlerine, iş, güç ve dünya meşgalesine, oyun ve eğlenceye dalıp namazlarını kılmayanların cehen</w:t>
      </w:r>
      <w:r w:rsidR="001847A8" w:rsidRPr="00946EAF">
        <w:rPr>
          <w:rFonts w:asciiTheme="majorBidi" w:eastAsia="Calibri" w:hAnsiTheme="majorBidi" w:cstheme="majorBidi"/>
          <w:sz w:val="28"/>
          <w:szCs w:val="28"/>
        </w:rPr>
        <w:t xml:space="preserve">nemde cezalarını çekeceklerini </w:t>
      </w:r>
      <w:r w:rsidRPr="00946EAF">
        <w:rPr>
          <w:rFonts w:asciiTheme="majorBidi" w:eastAsia="Calibri" w:hAnsiTheme="majorBidi" w:cstheme="majorBidi"/>
          <w:sz w:val="28"/>
          <w:szCs w:val="28"/>
        </w:rPr>
        <w:t xml:space="preserve">bildirmektedir. Çünkü dinin direği ve </w:t>
      </w:r>
      <w:proofErr w:type="spellStart"/>
      <w:r w:rsidRPr="00946EAF">
        <w:rPr>
          <w:rFonts w:asciiTheme="majorBidi" w:eastAsia="Calibri" w:hAnsiTheme="majorBidi" w:cstheme="majorBidi"/>
          <w:sz w:val="28"/>
          <w:szCs w:val="28"/>
        </w:rPr>
        <w:t>mü’minin</w:t>
      </w:r>
      <w:proofErr w:type="spellEnd"/>
      <w:r w:rsidRPr="00946EAF">
        <w:rPr>
          <w:rFonts w:asciiTheme="majorBidi" w:eastAsia="Calibri" w:hAnsiTheme="majorBidi" w:cstheme="majorBidi"/>
          <w:sz w:val="28"/>
          <w:szCs w:val="28"/>
        </w:rPr>
        <w:t xml:space="preserve"> miracı olan namazı kılmayan bir in</w:t>
      </w:r>
      <w:r w:rsidR="001847A8" w:rsidRPr="00946EAF">
        <w:rPr>
          <w:rFonts w:asciiTheme="majorBidi" w:eastAsia="Calibri" w:hAnsiTheme="majorBidi" w:cstheme="majorBidi"/>
          <w:sz w:val="28"/>
          <w:szCs w:val="28"/>
        </w:rPr>
        <w:t xml:space="preserve">san diğer </w:t>
      </w:r>
      <w:proofErr w:type="spellStart"/>
      <w:r w:rsidR="001847A8" w:rsidRPr="00946EAF">
        <w:rPr>
          <w:rFonts w:asciiTheme="majorBidi" w:eastAsia="Calibri" w:hAnsiTheme="majorBidi" w:cstheme="majorBidi"/>
          <w:sz w:val="28"/>
          <w:szCs w:val="28"/>
        </w:rPr>
        <w:t>dînî</w:t>
      </w:r>
      <w:proofErr w:type="spellEnd"/>
      <w:r w:rsidR="001847A8" w:rsidRPr="00946EAF">
        <w:rPr>
          <w:rFonts w:asciiTheme="majorBidi" w:eastAsia="Calibri" w:hAnsiTheme="majorBidi" w:cstheme="majorBidi"/>
          <w:sz w:val="28"/>
          <w:szCs w:val="28"/>
        </w:rPr>
        <w:t xml:space="preserve"> görevlerinde de </w:t>
      </w:r>
      <w:r w:rsidRPr="00946EAF">
        <w:rPr>
          <w:rFonts w:asciiTheme="majorBidi" w:eastAsia="Calibri" w:hAnsiTheme="majorBidi" w:cstheme="majorBidi"/>
          <w:sz w:val="28"/>
          <w:szCs w:val="28"/>
        </w:rPr>
        <w:t>gevşektir, günah bataklığına dalmış ve böylece nefsine zulmetmiştir demektir.</w:t>
      </w:r>
    </w:p>
    <w:p w:rsidR="002F5F5E" w:rsidRPr="00946EAF" w:rsidRDefault="002F5F5E" w:rsidP="00AF41AD">
      <w:pPr>
        <w:spacing w:before="100" w:after="120"/>
        <w:jc w:val="both"/>
        <w:rPr>
          <w:rFonts w:asciiTheme="majorBidi" w:eastAsia="Calibri" w:hAnsiTheme="majorBidi" w:cstheme="majorBidi"/>
          <w:sz w:val="28"/>
          <w:szCs w:val="28"/>
        </w:rPr>
      </w:pPr>
      <w:r w:rsidRPr="00946EAF">
        <w:rPr>
          <w:rFonts w:asciiTheme="majorBidi" w:eastAsia="Calibri" w:hAnsiTheme="majorBidi" w:cstheme="majorBidi"/>
          <w:sz w:val="28"/>
          <w:szCs w:val="28"/>
        </w:rPr>
        <w:t xml:space="preserve">Namazı kılmayan kimse, namazın farz oluşuna inanmadığı ve namazı </w:t>
      </w:r>
      <w:r w:rsidR="001847A8" w:rsidRPr="00946EAF">
        <w:rPr>
          <w:rFonts w:asciiTheme="majorBidi" w:eastAsia="Calibri" w:hAnsiTheme="majorBidi" w:cstheme="majorBidi"/>
          <w:sz w:val="28"/>
          <w:szCs w:val="28"/>
        </w:rPr>
        <w:t xml:space="preserve">önemsemediği </w:t>
      </w:r>
      <w:r w:rsidRPr="00946EAF">
        <w:rPr>
          <w:rFonts w:asciiTheme="majorBidi" w:eastAsia="Calibri" w:hAnsiTheme="majorBidi" w:cstheme="majorBidi"/>
          <w:sz w:val="28"/>
          <w:szCs w:val="28"/>
        </w:rPr>
        <w:t xml:space="preserve">veya tembelliği ve ihmalkârlığı ya da unuttuğu için kılmamıştır. Farz oluşuna inanmadığı ve önemsemediği için namazı kılmayan kimse </w:t>
      </w:r>
      <w:proofErr w:type="spellStart"/>
      <w:r w:rsidRPr="00946EAF">
        <w:rPr>
          <w:rFonts w:asciiTheme="majorBidi" w:eastAsia="Calibri" w:hAnsiTheme="majorBidi" w:cstheme="majorBidi"/>
          <w:sz w:val="28"/>
          <w:szCs w:val="28"/>
        </w:rPr>
        <w:t>mü’min</w:t>
      </w:r>
      <w:proofErr w:type="spellEnd"/>
      <w:r w:rsidRPr="00946EAF">
        <w:rPr>
          <w:rFonts w:asciiTheme="majorBidi" w:eastAsia="Calibri" w:hAnsiTheme="majorBidi" w:cstheme="majorBidi"/>
          <w:sz w:val="28"/>
          <w:szCs w:val="28"/>
        </w:rPr>
        <w:t xml:space="preserve"> olamaz</w:t>
      </w:r>
      <w:r w:rsidR="00420511" w:rsidRPr="00946EAF">
        <w:rPr>
          <w:rFonts w:asciiTheme="majorBidi" w:eastAsia="Calibri" w:hAnsiTheme="majorBidi" w:cstheme="majorBidi"/>
          <w:sz w:val="28"/>
          <w:szCs w:val="28"/>
        </w:rPr>
        <w:t>. Ç</w:t>
      </w:r>
      <w:r w:rsidRPr="00946EAF">
        <w:rPr>
          <w:rFonts w:asciiTheme="majorBidi" w:eastAsia="Calibri" w:hAnsiTheme="majorBidi" w:cstheme="majorBidi"/>
          <w:sz w:val="28"/>
          <w:szCs w:val="28"/>
        </w:rPr>
        <w:t xml:space="preserve">ünkü bu kimse Allah’ın kesin emrine inanmamaktadır. Farz oluşuna ve önemine inandığı halde tembelliği, ihmalkârlığı ve meşguliyeti sebebiyle </w:t>
      </w:r>
      <w:proofErr w:type="spellStart"/>
      <w:r w:rsidRPr="00946EAF">
        <w:rPr>
          <w:rFonts w:asciiTheme="majorBidi" w:eastAsia="Calibri" w:hAnsiTheme="majorBidi" w:cstheme="majorBidi"/>
          <w:sz w:val="28"/>
          <w:szCs w:val="28"/>
        </w:rPr>
        <w:t>şer’î</w:t>
      </w:r>
      <w:proofErr w:type="spellEnd"/>
      <w:r w:rsidRPr="00946EAF">
        <w:rPr>
          <w:rFonts w:asciiTheme="majorBidi" w:eastAsia="Calibri" w:hAnsiTheme="majorBidi" w:cstheme="majorBidi"/>
          <w:sz w:val="28"/>
          <w:szCs w:val="28"/>
        </w:rPr>
        <w:t xml:space="preserve"> bir özrü olmadan namazını kılmayan kimse büyük günaha girmiştir. Bir kısmını aşağıda zikrettiğimiz hadislerin ifade ettiği asıl mana da budur:</w:t>
      </w:r>
    </w:p>
    <w:p w:rsidR="002F5F5E" w:rsidRPr="00946EAF" w:rsidRDefault="002F5F5E" w:rsidP="00AF41AD">
      <w:pPr>
        <w:spacing w:before="100" w:after="120"/>
        <w:ind w:left="540" w:firstLine="709"/>
        <w:jc w:val="right"/>
        <w:rPr>
          <w:rFonts w:asciiTheme="majorBidi" w:eastAsia="Calibri" w:hAnsiTheme="majorBidi" w:cstheme="majorBidi"/>
          <w:i/>
          <w:sz w:val="28"/>
          <w:szCs w:val="28"/>
        </w:rPr>
      </w:pPr>
      <w:r w:rsidRPr="00946EAF">
        <w:rPr>
          <w:rFonts w:asciiTheme="majorBidi" w:eastAsia="Calibri" w:hAnsiTheme="majorBidi" w:cstheme="majorBidi"/>
          <w:i/>
          <w:sz w:val="28"/>
          <w:szCs w:val="28"/>
          <w:rtl/>
        </w:rPr>
        <w:t>من ترك صلاة العصر فقد حبط عمله</w:t>
      </w:r>
    </w:p>
    <w:p w:rsidR="002F5F5E" w:rsidRPr="00946EAF" w:rsidRDefault="002F5F5E" w:rsidP="00AF41AD">
      <w:pPr>
        <w:spacing w:before="100" w:after="120"/>
        <w:jc w:val="both"/>
        <w:rPr>
          <w:rFonts w:asciiTheme="majorBidi" w:hAnsiTheme="majorBidi" w:cstheme="majorBidi"/>
          <w:sz w:val="28"/>
          <w:szCs w:val="28"/>
        </w:rPr>
      </w:pPr>
      <w:r w:rsidRPr="00946EAF">
        <w:rPr>
          <w:rFonts w:asciiTheme="majorBidi" w:eastAsia="Calibri" w:hAnsiTheme="majorBidi" w:cstheme="majorBidi"/>
          <w:sz w:val="28"/>
          <w:szCs w:val="28"/>
        </w:rPr>
        <w:t>“</w:t>
      </w:r>
      <w:r w:rsidRPr="00946EAF">
        <w:rPr>
          <w:rFonts w:asciiTheme="majorBidi" w:eastAsia="Calibri" w:hAnsiTheme="majorBidi" w:cstheme="majorBidi"/>
          <w:i/>
          <w:sz w:val="28"/>
          <w:szCs w:val="28"/>
        </w:rPr>
        <w:t>Kim ikindi namazını terk ederse ameli boşa gider</w:t>
      </w:r>
      <w:r w:rsidRPr="00946EAF">
        <w:rPr>
          <w:rFonts w:asciiTheme="majorBidi" w:eastAsia="Calibri" w:hAnsiTheme="majorBidi" w:cstheme="majorBidi"/>
          <w:sz w:val="28"/>
          <w:szCs w:val="28"/>
        </w:rPr>
        <w:t>”</w:t>
      </w:r>
      <w:r w:rsidR="004E53D2" w:rsidRPr="00946EAF">
        <w:rPr>
          <w:rFonts w:asciiTheme="majorBidi" w:eastAsia="Calibri" w:hAnsiTheme="majorBidi" w:cstheme="majorBidi"/>
          <w:iCs/>
          <w:sz w:val="28"/>
          <w:szCs w:val="28"/>
        </w:rPr>
        <w:t>(</w:t>
      </w:r>
      <w:proofErr w:type="spellStart"/>
      <w:r w:rsidR="004E53D2" w:rsidRPr="00946EAF">
        <w:rPr>
          <w:rFonts w:asciiTheme="majorBidi" w:hAnsiTheme="majorBidi" w:cstheme="majorBidi"/>
          <w:sz w:val="28"/>
          <w:szCs w:val="28"/>
        </w:rPr>
        <w:t>Buhârî</w:t>
      </w:r>
      <w:proofErr w:type="spellEnd"/>
      <w:r w:rsidR="004E53D2" w:rsidRPr="00946EAF">
        <w:rPr>
          <w:rFonts w:asciiTheme="majorBidi" w:hAnsiTheme="majorBidi" w:cstheme="majorBidi"/>
          <w:sz w:val="28"/>
          <w:szCs w:val="28"/>
        </w:rPr>
        <w:t xml:space="preserve">, </w:t>
      </w:r>
      <w:proofErr w:type="spellStart"/>
      <w:r w:rsidR="004E53D2" w:rsidRPr="00946EAF">
        <w:rPr>
          <w:rFonts w:asciiTheme="majorBidi" w:hAnsiTheme="majorBidi" w:cstheme="majorBidi"/>
          <w:sz w:val="28"/>
          <w:szCs w:val="28"/>
        </w:rPr>
        <w:t>Mevâkîtü’s-Salâti</w:t>
      </w:r>
      <w:proofErr w:type="spellEnd"/>
      <w:r w:rsidR="004E53D2" w:rsidRPr="00946EAF">
        <w:rPr>
          <w:rFonts w:asciiTheme="majorBidi" w:hAnsiTheme="majorBidi" w:cstheme="majorBidi"/>
          <w:sz w:val="28"/>
          <w:szCs w:val="28"/>
        </w:rPr>
        <w:t>, 15. I, 138.)</w:t>
      </w:r>
    </w:p>
    <w:p w:rsidR="00420511" w:rsidRPr="00946EAF" w:rsidRDefault="00420511" w:rsidP="00D25125">
      <w:pPr>
        <w:bidi/>
        <w:spacing w:before="100" w:beforeAutospacing="1" w:after="100" w:afterAutospacing="1"/>
        <w:rPr>
          <w:rFonts w:asciiTheme="majorBidi" w:eastAsia="Times New Roman" w:hAnsiTheme="majorBidi" w:cstheme="majorBidi"/>
          <w:sz w:val="28"/>
          <w:szCs w:val="28"/>
          <w:lang w:eastAsia="tr-TR"/>
        </w:rPr>
      </w:pPr>
      <w:r w:rsidRPr="00946EAF">
        <w:rPr>
          <w:rFonts w:asciiTheme="majorBidi" w:eastAsia="Times New Roman" w:hAnsiTheme="majorBidi" w:cstheme="majorBidi"/>
          <w:sz w:val="28"/>
          <w:szCs w:val="28"/>
          <w:rtl/>
          <w:lang w:eastAsia="tr-TR"/>
        </w:rPr>
        <w:t xml:space="preserve">عن جابرٍ رضي اللَّه عنهُ قال : سمعتُ رسولَ اللَّه صَلّى اللهُ عَلَيْهِ وسَلَّم يقولُ : « إِنَّ بَيْنَ الرَّجُلِ وَبَيْنَ الشِّرْكِ والكُفْرِ تَرْكَ الصَّلاةِ » </w:t>
      </w:r>
    </w:p>
    <w:p w:rsidR="00420511" w:rsidRPr="00D25125" w:rsidRDefault="00420511" w:rsidP="00D25125">
      <w:pPr>
        <w:pStyle w:val="AralkYok"/>
        <w:jc w:val="both"/>
        <w:rPr>
          <w:rFonts w:ascii="Times New Roman" w:hAnsi="Times New Roman" w:cs="Times New Roman"/>
          <w:sz w:val="28"/>
          <w:szCs w:val="28"/>
          <w:lang w:eastAsia="tr-TR"/>
        </w:rPr>
      </w:pPr>
      <w:proofErr w:type="spellStart"/>
      <w:r w:rsidRPr="00D25125">
        <w:rPr>
          <w:rFonts w:ascii="Times New Roman" w:hAnsi="Times New Roman" w:cs="Times New Roman"/>
          <w:sz w:val="28"/>
          <w:szCs w:val="28"/>
          <w:lang w:eastAsia="tr-TR"/>
        </w:rPr>
        <w:t>Câbir</w:t>
      </w:r>
      <w:proofErr w:type="spellEnd"/>
      <w:r w:rsidRPr="00D25125">
        <w:rPr>
          <w:rFonts w:ascii="Times New Roman" w:hAnsi="Times New Roman" w:cs="Times New Roman"/>
          <w:sz w:val="28"/>
          <w:szCs w:val="28"/>
          <w:lang w:eastAsia="tr-TR"/>
        </w:rPr>
        <w:t xml:space="preserve"> </w:t>
      </w:r>
      <w:proofErr w:type="spellStart"/>
      <w:r w:rsidRPr="00D25125">
        <w:rPr>
          <w:rFonts w:ascii="Times New Roman" w:hAnsi="Times New Roman" w:cs="Times New Roman"/>
          <w:i/>
          <w:iCs/>
          <w:sz w:val="28"/>
          <w:szCs w:val="28"/>
          <w:lang w:eastAsia="tr-TR"/>
        </w:rPr>
        <w:t>radıyallahu</w:t>
      </w:r>
      <w:proofErr w:type="spellEnd"/>
      <w:r w:rsidRPr="00D25125">
        <w:rPr>
          <w:rFonts w:ascii="Times New Roman" w:hAnsi="Times New Roman" w:cs="Times New Roman"/>
          <w:i/>
          <w:iCs/>
          <w:sz w:val="28"/>
          <w:szCs w:val="28"/>
          <w:lang w:eastAsia="tr-TR"/>
        </w:rPr>
        <w:t xml:space="preserve"> </w:t>
      </w:r>
      <w:proofErr w:type="spellStart"/>
      <w:r w:rsidRPr="00D25125">
        <w:rPr>
          <w:rFonts w:ascii="Times New Roman" w:hAnsi="Times New Roman" w:cs="Times New Roman"/>
          <w:i/>
          <w:iCs/>
          <w:sz w:val="28"/>
          <w:szCs w:val="28"/>
          <w:lang w:eastAsia="tr-TR"/>
        </w:rPr>
        <w:t>anh</w:t>
      </w:r>
      <w:proofErr w:type="spellEnd"/>
      <w:r w:rsidRPr="00D25125">
        <w:rPr>
          <w:rFonts w:ascii="Times New Roman" w:hAnsi="Times New Roman" w:cs="Times New Roman"/>
          <w:i/>
          <w:iCs/>
          <w:sz w:val="28"/>
          <w:szCs w:val="28"/>
          <w:lang w:eastAsia="tr-TR"/>
        </w:rPr>
        <w:t xml:space="preserve"> </w:t>
      </w:r>
      <w:r w:rsidRPr="00D25125">
        <w:rPr>
          <w:rFonts w:ascii="Times New Roman" w:hAnsi="Times New Roman" w:cs="Times New Roman"/>
          <w:sz w:val="28"/>
          <w:szCs w:val="28"/>
          <w:lang w:eastAsia="tr-TR"/>
        </w:rPr>
        <w:t xml:space="preserve"> şöyle dedi:  </w:t>
      </w:r>
      <w:proofErr w:type="spellStart"/>
      <w:r w:rsidRPr="00D25125">
        <w:rPr>
          <w:rFonts w:ascii="Times New Roman" w:hAnsi="Times New Roman" w:cs="Times New Roman"/>
          <w:sz w:val="28"/>
          <w:szCs w:val="28"/>
          <w:lang w:eastAsia="tr-TR"/>
        </w:rPr>
        <w:t>Resûlullah</w:t>
      </w:r>
      <w:proofErr w:type="spellEnd"/>
      <w:r w:rsidRPr="00D25125">
        <w:rPr>
          <w:rFonts w:ascii="Times New Roman" w:hAnsi="Times New Roman" w:cs="Times New Roman"/>
          <w:sz w:val="28"/>
          <w:szCs w:val="28"/>
          <w:lang w:eastAsia="tr-TR"/>
        </w:rPr>
        <w:t xml:space="preserve"> </w:t>
      </w:r>
      <w:proofErr w:type="spellStart"/>
      <w:r w:rsidRPr="00D25125">
        <w:rPr>
          <w:rFonts w:ascii="Times New Roman" w:hAnsi="Times New Roman" w:cs="Times New Roman"/>
          <w:i/>
          <w:iCs/>
          <w:sz w:val="28"/>
          <w:szCs w:val="28"/>
          <w:lang w:eastAsia="tr-TR"/>
        </w:rPr>
        <w:t>sallallahu</w:t>
      </w:r>
      <w:proofErr w:type="spellEnd"/>
      <w:r w:rsidRPr="00D25125">
        <w:rPr>
          <w:rFonts w:ascii="Times New Roman" w:hAnsi="Times New Roman" w:cs="Times New Roman"/>
          <w:i/>
          <w:iCs/>
          <w:sz w:val="28"/>
          <w:szCs w:val="28"/>
          <w:lang w:eastAsia="tr-TR"/>
        </w:rPr>
        <w:t xml:space="preserve"> aleyhi ve </w:t>
      </w:r>
      <w:proofErr w:type="spellStart"/>
      <w:r w:rsidRPr="00D25125">
        <w:rPr>
          <w:rFonts w:ascii="Times New Roman" w:hAnsi="Times New Roman" w:cs="Times New Roman"/>
          <w:i/>
          <w:iCs/>
          <w:sz w:val="28"/>
          <w:szCs w:val="28"/>
          <w:lang w:eastAsia="tr-TR"/>
        </w:rPr>
        <w:t>sellem</w:t>
      </w:r>
      <w:r w:rsidRPr="00D25125">
        <w:rPr>
          <w:rFonts w:ascii="Times New Roman" w:hAnsi="Times New Roman" w:cs="Times New Roman"/>
          <w:sz w:val="28"/>
          <w:szCs w:val="28"/>
          <w:lang w:eastAsia="tr-TR"/>
        </w:rPr>
        <w:t>’i</w:t>
      </w:r>
      <w:proofErr w:type="spellEnd"/>
      <w:r w:rsidRPr="00D25125">
        <w:rPr>
          <w:rFonts w:ascii="Times New Roman" w:hAnsi="Times New Roman" w:cs="Times New Roman"/>
          <w:sz w:val="28"/>
          <w:szCs w:val="28"/>
          <w:lang w:eastAsia="tr-TR"/>
        </w:rPr>
        <w:t>:</w:t>
      </w:r>
      <w:r w:rsidR="00AF41AD" w:rsidRPr="00D25125">
        <w:rPr>
          <w:rFonts w:ascii="Times New Roman" w:hAnsi="Times New Roman" w:cs="Times New Roman"/>
          <w:sz w:val="28"/>
          <w:szCs w:val="28"/>
          <w:lang w:eastAsia="tr-TR"/>
        </w:rPr>
        <w:t xml:space="preserve"> </w:t>
      </w:r>
      <w:r w:rsidRPr="00D25125">
        <w:rPr>
          <w:rFonts w:ascii="Times New Roman" w:hAnsi="Times New Roman" w:cs="Times New Roman"/>
          <w:b/>
          <w:bCs/>
          <w:sz w:val="28"/>
          <w:szCs w:val="28"/>
          <w:lang w:eastAsia="tr-TR"/>
        </w:rPr>
        <w:t xml:space="preserve">“Gerçekten kişi ile şirk ve küfür arasında namazı </w:t>
      </w:r>
      <w:proofErr w:type="spellStart"/>
      <w:r w:rsidRPr="00D25125">
        <w:rPr>
          <w:rFonts w:ascii="Times New Roman" w:hAnsi="Times New Roman" w:cs="Times New Roman"/>
          <w:b/>
          <w:bCs/>
          <w:sz w:val="28"/>
          <w:szCs w:val="28"/>
          <w:lang w:eastAsia="tr-TR"/>
        </w:rPr>
        <w:t>terketmek</w:t>
      </w:r>
      <w:proofErr w:type="spellEnd"/>
      <w:r w:rsidRPr="00D25125">
        <w:rPr>
          <w:rFonts w:ascii="Times New Roman" w:hAnsi="Times New Roman" w:cs="Times New Roman"/>
          <w:b/>
          <w:bCs/>
          <w:sz w:val="28"/>
          <w:szCs w:val="28"/>
          <w:lang w:eastAsia="tr-TR"/>
        </w:rPr>
        <w:t xml:space="preserve"> vardır”</w:t>
      </w:r>
      <w:r w:rsidRPr="00D25125">
        <w:rPr>
          <w:rFonts w:ascii="Times New Roman" w:hAnsi="Times New Roman" w:cs="Times New Roman"/>
          <w:sz w:val="28"/>
          <w:szCs w:val="28"/>
          <w:lang w:eastAsia="tr-TR"/>
        </w:rPr>
        <w:t xml:space="preserve">  buyururken işittim. </w:t>
      </w:r>
      <w:proofErr w:type="gramStart"/>
      <w:r w:rsidRPr="00D25125">
        <w:rPr>
          <w:rFonts w:ascii="Times New Roman" w:hAnsi="Times New Roman" w:cs="Times New Roman"/>
          <w:sz w:val="28"/>
          <w:szCs w:val="28"/>
          <w:lang w:eastAsia="tr-TR"/>
        </w:rPr>
        <w:t>(</w:t>
      </w:r>
      <w:proofErr w:type="gramEnd"/>
      <w:r w:rsidRPr="00D25125">
        <w:rPr>
          <w:rFonts w:ascii="Times New Roman" w:hAnsi="Times New Roman" w:cs="Times New Roman"/>
          <w:sz w:val="28"/>
          <w:szCs w:val="28"/>
          <w:lang w:eastAsia="tr-TR"/>
        </w:rPr>
        <w:t xml:space="preserve">Müslim, </w:t>
      </w:r>
      <w:proofErr w:type="spellStart"/>
      <w:r w:rsidRPr="00D25125">
        <w:rPr>
          <w:rFonts w:ascii="Times New Roman" w:hAnsi="Times New Roman" w:cs="Times New Roman"/>
          <w:sz w:val="28"/>
          <w:szCs w:val="28"/>
          <w:lang w:eastAsia="tr-TR"/>
        </w:rPr>
        <w:t>Îmân</w:t>
      </w:r>
      <w:proofErr w:type="spellEnd"/>
      <w:r w:rsidRPr="00D25125">
        <w:rPr>
          <w:rFonts w:ascii="Times New Roman" w:hAnsi="Times New Roman" w:cs="Times New Roman"/>
          <w:sz w:val="28"/>
          <w:szCs w:val="28"/>
          <w:lang w:eastAsia="tr-TR"/>
        </w:rPr>
        <w:t xml:space="preserve"> 134. Ayrıca bk. </w:t>
      </w:r>
      <w:proofErr w:type="spellStart"/>
      <w:r w:rsidRPr="00D25125">
        <w:rPr>
          <w:rFonts w:ascii="Times New Roman" w:hAnsi="Times New Roman" w:cs="Times New Roman"/>
          <w:sz w:val="28"/>
          <w:szCs w:val="28"/>
          <w:lang w:eastAsia="tr-TR"/>
        </w:rPr>
        <w:t>Ebû</w:t>
      </w:r>
      <w:proofErr w:type="spellEnd"/>
      <w:r w:rsidRPr="00D25125">
        <w:rPr>
          <w:rFonts w:ascii="Times New Roman" w:hAnsi="Times New Roman" w:cs="Times New Roman"/>
          <w:sz w:val="28"/>
          <w:szCs w:val="28"/>
          <w:lang w:eastAsia="tr-TR"/>
        </w:rPr>
        <w:t xml:space="preserve"> </w:t>
      </w:r>
      <w:proofErr w:type="spellStart"/>
      <w:r w:rsidRPr="00D25125">
        <w:rPr>
          <w:rFonts w:ascii="Times New Roman" w:hAnsi="Times New Roman" w:cs="Times New Roman"/>
          <w:sz w:val="28"/>
          <w:szCs w:val="28"/>
          <w:lang w:eastAsia="tr-TR"/>
        </w:rPr>
        <w:t>Dâvûd</w:t>
      </w:r>
      <w:proofErr w:type="spellEnd"/>
      <w:r w:rsidRPr="00D25125">
        <w:rPr>
          <w:rFonts w:ascii="Times New Roman" w:hAnsi="Times New Roman" w:cs="Times New Roman"/>
          <w:sz w:val="28"/>
          <w:szCs w:val="28"/>
          <w:lang w:eastAsia="tr-TR"/>
        </w:rPr>
        <w:t xml:space="preserve">, Sünnet 15; </w:t>
      </w:r>
      <w:proofErr w:type="spellStart"/>
      <w:r w:rsidRPr="00D25125">
        <w:rPr>
          <w:rFonts w:ascii="Times New Roman" w:hAnsi="Times New Roman" w:cs="Times New Roman"/>
          <w:sz w:val="28"/>
          <w:szCs w:val="28"/>
          <w:lang w:eastAsia="tr-TR"/>
        </w:rPr>
        <w:t>Tirmizî</w:t>
      </w:r>
      <w:proofErr w:type="spellEnd"/>
      <w:r w:rsidR="00D25125" w:rsidRPr="00D25125">
        <w:rPr>
          <w:rFonts w:ascii="Times New Roman" w:hAnsi="Times New Roman" w:cs="Times New Roman"/>
          <w:sz w:val="28"/>
          <w:szCs w:val="28"/>
          <w:lang w:eastAsia="tr-TR"/>
        </w:rPr>
        <w:t xml:space="preserve">, </w:t>
      </w:r>
      <w:proofErr w:type="spellStart"/>
      <w:r w:rsidR="00D25125" w:rsidRPr="00D25125">
        <w:rPr>
          <w:rFonts w:ascii="Times New Roman" w:hAnsi="Times New Roman" w:cs="Times New Roman"/>
          <w:sz w:val="28"/>
          <w:szCs w:val="28"/>
          <w:lang w:eastAsia="tr-TR"/>
        </w:rPr>
        <w:t>Îmân</w:t>
      </w:r>
      <w:proofErr w:type="spellEnd"/>
      <w:r w:rsidR="00D25125" w:rsidRPr="00D25125">
        <w:rPr>
          <w:rFonts w:ascii="Times New Roman" w:hAnsi="Times New Roman" w:cs="Times New Roman"/>
          <w:sz w:val="28"/>
          <w:szCs w:val="28"/>
          <w:lang w:eastAsia="tr-TR"/>
        </w:rPr>
        <w:t xml:space="preserve"> 9; </w:t>
      </w:r>
      <w:proofErr w:type="spellStart"/>
      <w:r w:rsidR="00D25125" w:rsidRPr="00D25125">
        <w:rPr>
          <w:rFonts w:ascii="Times New Roman" w:hAnsi="Times New Roman" w:cs="Times New Roman"/>
          <w:sz w:val="28"/>
          <w:szCs w:val="28"/>
          <w:lang w:eastAsia="tr-TR"/>
        </w:rPr>
        <w:t>İbni</w:t>
      </w:r>
      <w:proofErr w:type="spellEnd"/>
      <w:r w:rsidR="00D25125" w:rsidRPr="00D25125">
        <w:rPr>
          <w:rFonts w:ascii="Times New Roman" w:hAnsi="Times New Roman" w:cs="Times New Roman"/>
          <w:sz w:val="28"/>
          <w:szCs w:val="28"/>
          <w:lang w:eastAsia="tr-TR"/>
        </w:rPr>
        <w:t xml:space="preserve"> </w:t>
      </w:r>
      <w:proofErr w:type="spellStart"/>
      <w:r w:rsidR="00D25125" w:rsidRPr="00D25125">
        <w:rPr>
          <w:rFonts w:ascii="Times New Roman" w:hAnsi="Times New Roman" w:cs="Times New Roman"/>
          <w:sz w:val="28"/>
          <w:szCs w:val="28"/>
          <w:lang w:eastAsia="tr-TR"/>
        </w:rPr>
        <w:t>Mâce</w:t>
      </w:r>
      <w:proofErr w:type="spellEnd"/>
      <w:r w:rsidR="00D25125" w:rsidRPr="00D25125">
        <w:rPr>
          <w:rFonts w:ascii="Times New Roman" w:hAnsi="Times New Roman" w:cs="Times New Roman"/>
          <w:sz w:val="28"/>
          <w:szCs w:val="28"/>
          <w:lang w:eastAsia="tr-TR"/>
        </w:rPr>
        <w:t xml:space="preserve">, </w:t>
      </w:r>
      <w:proofErr w:type="spellStart"/>
      <w:r w:rsidR="00D25125" w:rsidRPr="00D25125">
        <w:rPr>
          <w:rFonts w:ascii="Times New Roman" w:hAnsi="Times New Roman" w:cs="Times New Roman"/>
          <w:sz w:val="28"/>
          <w:szCs w:val="28"/>
          <w:lang w:eastAsia="tr-TR"/>
        </w:rPr>
        <w:t>İkâmet</w:t>
      </w:r>
      <w:proofErr w:type="spellEnd"/>
      <w:r w:rsidR="00D25125" w:rsidRPr="00D25125">
        <w:rPr>
          <w:rFonts w:ascii="Times New Roman" w:hAnsi="Times New Roman" w:cs="Times New Roman"/>
          <w:sz w:val="28"/>
          <w:szCs w:val="28"/>
          <w:lang w:eastAsia="tr-TR"/>
        </w:rPr>
        <w:t xml:space="preserve"> 17</w:t>
      </w:r>
    </w:p>
    <w:p w:rsidR="00846297" w:rsidRPr="00D25125" w:rsidRDefault="00846297" w:rsidP="00D25125">
      <w:pPr>
        <w:pStyle w:val="AralkYok"/>
        <w:jc w:val="right"/>
        <w:rPr>
          <w:rFonts w:ascii="Times New Roman" w:hAnsi="Times New Roman" w:cs="Times New Roman"/>
          <w:sz w:val="28"/>
          <w:szCs w:val="28"/>
        </w:rPr>
      </w:pPr>
      <w:r w:rsidRPr="00D25125">
        <w:rPr>
          <w:rFonts w:ascii="Times New Roman" w:hAnsi="Times New Roman" w:cs="Times New Roman"/>
          <w:sz w:val="28"/>
          <w:szCs w:val="28"/>
          <w:rtl/>
        </w:rPr>
        <w:t>بَيْنَ الكُفْرِ وَاﻹيمَانِ تَرْكُ اﻟﺼﻼةِ.</w:t>
      </w:r>
    </w:p>
    <w:p w:rsidR="00846297" w:rsidRPr="00D25125" w:rsidRDefault="00846297" w:rsidP="00D25125">
      <w:pPr>
        <w:pStyle w:val="AralkYok"/>
        <w:jc w:val="both"/>
        <w:rPr>
          <w:rFonts w:ascii="Times New Roman" w:hAnsi="Times New Roman" w:cs="Times New Roman"/>
          <w:sz w:val="28"/>
          <w:szCs w:val="28"/>
        </w:rPr>
      </w:pPr>
      <w:r w:rsidRPr="00D25125">
        <w:rPr>
          <w:rFonts w:ascii="Times New Roman" w:hAnsi="Times New Roman" w:cs="Times New Roman"/>
          <w:sz w:val="28"/>
          <w:szCs w:val="28"/>
        </w:rPr>
        <w:t> “</w:t>
      </w:r>
      <w:r w:rsidRPr="00D25125">
        <w:rPr>
          <w:rFonts w:ascii="Times New Roman" w:hAnsi="Times New Roman" w:cs="Times New Roman"/>
          <w:i/>
          <w:iCs/>
          <w:sz w:val="28"/>
          <w:szCs w:val="28"/>
        </w:rPr>
        <w:t>İman ile küfür arasındaki fark namazı terk etmektir”</w:t>
      </w:r>
      <w:bookmarkStart w:id="0" w:name="_ftnref11"/>
      <w:r w:rsidR="00EC32F8" w:rsidRPr="00D25125">
        <w:rPr>
          <w:rFonts w:ascii="Times New Roman" w:hAnsi="Times New Roman" w:cs="Times New Roman"/>
          <w:sz w:val="28"/>
          <w:szCs w:val="28"/>
        </w:rPr>
        <w:fldChar w:fldCharType="begin"/>
      </w:r>
      <w:r w:rsidRPr="00D25125">
        <w:rPr>
          <w:rFonts w:ascii="Times New Roman" w:hAnsi="Times New Roman" w:cs="Times New Roman"/>
          <w:sz w:val="28"/>
          <w:szCs w:val="28"/>
        </w:rPr>
        <w:instrText xml:space="preserve"> HYPERLINK "http://www.manavgatmuftulugu.gov.tr/panel/index.php?s=sayfa&amp;s2=ekle" \l "_ftn11" \o "" </w:instrText>
      </w:r>
      <w:r w:rsidR="00EC32F8" w:rsidRPr="00D25125">
        <w:rPr>
          <w:rFonts w:ascii="Times New Roman" w:hAnsi="Times New Roman" w:cs="Times New Roman"/>
          <w:sz w:val="28"/>
          <w:szCs w:val="28"/>
        </w:rPr>
        <w:fldChar w:fldCharType="separate"/>
      </w:r>
      <w:r w:rsidRPr="00D25125">
        <w:rPr>
          <w:rStyle w:val="Kpr"/>
          <w:rFonts w:ascii="Times New Roman" w:hAnsi="Times New Roman" w:cs="Times New Roman"/>
          <w:color w:val="auto"/>
          <w:sz w:val="28"/>
          <w:szCs w:val="28"/>
        </w:rPr>
        <w:t>(</w:t>
      </w:r>
      <w:r w:rsidRPr="00D25125">
        <w:rPr>
          <w:rFonts w:ascii="Times New Roman" w:hAnsi="Times New Roman" w:cs="Times New Roman"/>
          <w:sz w:val="28"/>
          <w:szCs w:val="28"/>
        </w:rPr>
        <w:t xml:space="preserve"> </w:t>
      </w:r>
      <w:proofErr w:type="spellStart"/>
      <w:r w:rsidRPr="00D25125">
        <w:rPr>
          <w:rFonts w:ascii="Times New Roman" w:hAnsi="Times New Roman" w:cs="Times New Roman"/>
          <w:sz w:val="28"/>
          <w:szCs w:val="28"/>
        </w:rPr>
        <w:t>Tirmizî</w:t>
      </w:r>
      <w:proofErr w:type="spellEnd"/>
      <w:r w:rsidRPr="00D25125">
        <w:rPr>
          <w:rFonts w:ascii="Times New Roman" w:hAnsi="Times New Roman" w:cs="Times New Roman"/>
          <w:sz w:val="28"/>
          <w:szCs w:val="28"/>
        </w:rPr>
        <w:t xml:space="preserve">, İman, 9.  No: 2618. V, 13 </w:t>
      </w:r>
      <w:r w:rsidR="00EC32F8" w:rsidRPr="00D25125">
        <w:rPr>
          <w:rFonts w:ascii="Times New Roman" w:hAnsi="Times New Roman" w:cs="Times New Roman"/>
          <w:sz w:val="28"/>
          <w:szCs w:val="28"/>
        </w:rPr>
        <w:fldChar w:fldCharType="end"/>
      </w:r>
      <w:bookmarkEnd w:id="0"/>
      <w:r w:rsidRPr="00D25125">
        <w:rPr>
          <w:rFonts w:ascii="Times New Roman" w:hAnsi="Times New Roman" w:cs="Times New Roman"/>
          <w:sz w:val="28"/>
          <w:szCs w:val="28"/>
        </w:rPr>
        <w:t>)</w:t>
      </w:r>
    </w:p>
    <w:p w:rsidR="00846297" w:rsidRPr="00D25125" w:rsidRDefault="00846297" w:rsidP="00D25125">
      <w:pPr>
        <w:pStyle w:val="AralkYok"/>
        <w:jc w:val="both"/>
        <w:rPr>
          <w:rFonts w:ascii="Times New Roman" w:hAnsi="Times New Roman" w:cs="Times New Roman"/>
          <w:sz w:val="28"/>
          <w:szCs w:val="28"/>
        </w:rPr>
      </w:pPr>
      <w:r w:rsidRPr="00D25125">
        <w:rPr>
          <w:rFonts w:ascii="Times New Roman" w:hAnsi="Times New Roman" w:cs="Times New Roman"/>
          <w:sz w:val="28"/>
          <w:szCs w:val="28"/>
        </w:rPr>
        <w:t>Yine benzer bir hadiste de:</w:t>
      </w:r>
    </w:p>
    <w:p w:rsidR="00846297" w:rsidRPr="00D25125" w:rsidRDefault="00846297" w:rsidP="00D25125">
      <w:pPr>
        <w:pStyle w:val="AralkYok"/>
        <w:jc w:val="right"/>
        <w:rPr>
          <w:rFonts w:ascii="Times New Roman" w:hAnsi="Times New Roman" w:cs="Times New Roman"/>
          <w:sz w:val="28"/>
          <w:szCs w:val="28"/>
        </w:rPr>
      </w:pPr>
      <w:r w:rsidRPr="00D25125">
        <w:rPr>
          <w:rFonts w:ascii="Times New Roman" w:hAnsi="Times New Roman" w:cs="Times New Roman"/>
          <w:sz w:val="28"/>
          <w:szCs w:val="28"/>
          <w:rtl/>
        </w:rPr>
        <w:lastRenderedPageBreak/>
        <w:t>بَيْنَ الْعَبْدِ وَبَيْنَ الكُفْرِ تَرْكُ اﻟﺼﻼةِ .</w:t>
      </w:r>
    </w:p>
    <w:p w:rsidR="00846297" w:rsidRPr="00D25125" w:rsidRDefault="00846297" w:rsidP="00D25125">
      <w:pPr>
        <w:pStyle w:val="AralkYok"/>
        <w:spacing w:after="120"/>
        <w:jc w:val="both"/>
        <w:rPr>
          <w:rFonts w:ascii="Times New Roman" w:hAnsi="Times New Roman" w:cs="Times New Roman"/>
          <w:sz w:val="28"/>
          <w:szCs w:val="28"/>
        </w:rPr>
      </w:pPr>
      <w:r w:rsidRPr="00D25125">
        <w:rPr>
          <w:rFonts w:ascii="Times New Roman" w:hAnsi="Times New Roman" w:cs="Times New Roman"/>
          <w:sz w:val="28"/>
          <w:szCs w:val="28"/>
        </w:rPr>
        <w:t> “</w:t>
      </w:r>
      <w:r w:rsidRPr="00D25125">
        <w:rPr>
          <w:rFonts w:ascii="Times New Roman" w:hAnsi="Times New Roman" w:cs="Times New Roman"/>
          <w:i/>
          <w:iCs/>
          <w:sz w:val="28"/>
          <w:szCs w:val="28"/>
        </w:rPr>
        <w:t>Kul ile küfür arasındaki fark namazı terk etmektir”</w:t>
      </w:r>
      <w:bookmarkStart w:id="1" w:name="_ftnref12"/>
      <w:r w:rsidR="00EC32F8" w:rsidRPr="00D25125">
        <w:rPr>
          <w:rFonts w:ascii="Times New Roman" w:hAnsi="Times New Roman" w:cs="Times New Roman"/>
          <w:i/>
          <w:iCs/>
          <w:sz w:val="28"/>
          <w:szCs w:val="28"/>
        </w:rPr>
        <w:fldChar w:fldCharType="begin"/>
      </w:r>
      <w:r w:rsidRPr="00D25125">
        <w:rPr>
          <w:rFonts w:ascii="Times New Roman" w:hAnsi="Times New Roman" w:cs="Times New Roman"/>
          <w:i/>
          <w:iCs/>
          <w:sz w:val="28"/>
          <w:szCs w:val="28"/>
        </w:rPr>
        <w:instrText xml:space="preserve"> HYPERLINK "http://www.manavgatmuftulugu.gov.tr/panel/index.php?s=sayfa&amp;s2=ekle" \l "_ftn12" \o "" </w:instrText>
      </w:r>
      <w:r w:rsidR="00EC32F8" w:rsidRPr="00D25125">
        <w:rPr>
          <w:rFonts w:ascii="Times New Roman" w:hAnsi="Times New Roman" w:cs="Times New Roman"/>
          <w:i/>
          <w:iCs/>
          <w:sz w:val="28"/>
          <w:szCs w:val="28"/>
        </w:rPr>
        <w:fldChar w:fldCharType="separate"/>
      </w:r>
      <w:proofErr w:type="gramStart"/>
      <w:r w:rsidRPr="00D25125">
        <w:rPr>
          <w:rStyle w:val="Kpr"/>
          <w:rFonts w:ascii="Times New Roman" w:hAnsi="Times New Roman" w:cs="Times New Roman"/>
          <w:color w:val="auto"/>
          <w:sz w:val="28"/>
          <w:szCs w:val="28"/>
        </w:rPr>
        <w:t>(</w:t>
      </w:r>
      <w:proofErr w:type="spellStart"/>
      <w:proofErr w:type="gramEnd"/>
      <w:r w:rsidRPr="00D25125">
        <w:rPr>
          <w:rFonts w:ascii="Times New Roman" w:hAnsi="Times New Roman" w:cs="Times New Roman"/>
          <w:sz w:val="28"/>
          <w:szCs w:val="28"/>
        </w:rPr>
        <w:t>Tirmizî</w:t>
      </w:r>
      <w:proofErr w:type="spellEnd"/>
      <w:r w:rsidRPr="00D25125">
        <w:rPr>
          <w:rFonts w:ascii="Times New Roman" w:hAnsi="Times New Roman" w:cs="Times New Roman"/>
          <w:sz w:val="28"/>
          <w:szCs w:val="28"/>
        </w:rPr>
        <w:t xml:space="preserve">, </w:t>
      </w:r>
      <w:proofErr w:type="spellStart"/>
      <w:r w:rsidRPr="00D25125">
        <w:rPr>
          <w:rFonts w:ascii="Times New Roman" w:hAnsi="Times New Roman" w:cs="Times New Roman"/>
          <w:sz w:val="28"/>
          <w:szCs w:val="28"/>
        </w:rPr>
        <w:t>Îman</w:t>
      </w:r>
      <w:proofErr w:type="spellEnd"/>
      <w:r w:rsidRPr="00D25125">
        <w:rPr>
          <w:rFonts w:ascii="Times New Roman" w:hAnsi="Times New Roman" w:cs="Times New Roman"/>
          <w:sz w:val="28"/>
          <w:szCs w:val="28"/>
        </w:rPr>
        <w:t xml:space="preserve"> 9, (2622); </w:t>
      </w:r>
      <w:proofErr w:type="spellStart"/>
      <w:r w:rsidRPr="00D25125">
        <w:rPr>
          <w:rFonts w:ascii="Times New Roman" w:hAnsi="Times New Roman" w:cs="Times New Roman"/>
          <w:sz w:val="28"/>
          <w:szCs w:val="28"/>
        </w:rPr>
        <w:t>Ebû</w:t>
      </w:r>
      <w:proofErr w:type="spellEnd"/>
      <w:r w:rsidRPr="00D25125">
        <w:rPr>
          <w:rFonts w:ascii="Times New Roman" w:hAnsi="Times New Roman" w:cs="Times New Roman"/>
          <w:sz w:val="28"/>
          <w:szCs w:val="28"/>
        </w:rPr>
        <w:t xml:space="preserve"> </w:t>
      </w:r>
      <w:proofErr w:type="spellStart"/>
      <w:r w:rsidRPr="00D25125">
        <w:rPr>
          <w:rFonts w:ascii="Times New Roman" w:hAnsi="Times New Roman" w:cs="Times New Roman"/>
          <w:sz w:val="28"/>
          <w:szCs w:val="28"/>
        </w:rPr>
        <w:t>Dâvud</w:t>
      </w:r>
      <w:proofErr w:type="spellEnd"/>
      <w:r w:rsidRPr="00D25125">
        <w:rPr>
          <w:rFonts w:ascii="Times New Roman" w:hAnsi="Times New Roman" w:cs="Times New Roman"/>
          <w:sz w:val="28"/>
          <w:szCs w:val="28"/>
        </w:rPr>
        <w:t xml:space="preserve">, Sünnet 15, (4678); </w:t>
      </w:r>
      <w:proofErr w:type="spellStart"/>
      <w:r w:rsidRPr="00D25125">
        <w:rPr>
          <w:rFonts w:ascii="Times New Roman" w:hAnsi="Times New Roman" w:cs="Times New Roman"/>
          <w:sz w:val="28"/>
          <w:szCs w:val="28"/>
        </w:rPr>
        <w:t>İbnu</w:t>
      </w:r>
      <w:proofErr w:type="spellEnd"/>
      <w:r w:rsidRPr="00D25125">
        <w:rPr>
          <w:rFonts w:ascii="Times New Roman" w:hAnsi="Times New Roman" w:cs="Times New Roman"/>
          <w:sz w:val="28"/>
          <w:szCs w:val="28"/>
        </w:rPr>
        <w:t xml:space="preserve"> </w:t>
      </w:r>
      <w:proofErr w:type="spellStart"/>
      <w:r w:rsidRPr="00D25125">
        <w:rPr>
          <w:rFonts w:ascii="Times New Roman" w:hAnsi="Times New Roman" w:cs="Times New Roman"/>
          <w:sz w:val="28"/>
          <w:szCs w:val="28"/>
        </w:rPr>
        <w:t>Mâce</w:t>
      </w:r>
      <w:proofErr w:type="spellEnd"/>
      <w:r w:rsidRPr="00D25125">
        <w:rPr>
          <w:rFonts w:ascii="Times New Roman" w:hAnsi="Times New Roman" w:cs="Times New Roman"/>
          <w:sz w:val="28"/>
          <w:szCs w:val="28"/>
        </w:rPr>
        <w:t>, Salât 77, (1078)</w:t>
      </w:r>
      <w:r w:rsidR="00EC32F8" w:rsidRPr="00D25125">
        <w:rPr>
          <w:rFonts w:ascii="Times New Roman" w:hAnsi="Times New Roman" w:cs="Times New Roman"/>
          <w:i/>
          <w:iCs/>
          <w:sz w:val="28"/>
          <w:szCs w:val="28"/>
        </w:rPr>
        <w:fldChar w:fldCharType="end"/>
      </w:r>
      <w:bookmarkEnd w:id="1"/>
      <w:r w:rsidRPr="00D25125">
        <w:rPr>
          <w:rFonts w:ascii="Times New Roman" w:hAnsi="Times New Roman" w:cs="Times New Roman"/>
          <w:i/>
          <w:iCs/>
          <w:sz w:val="28"/>
          <w:szCs w:val="28"/>
        </w:rPr>
        <w:t xml:space="preserve"> buyurulmaktadır.</w:t>
      </w:r>
    </w:p>
    <w:p w:rsidR="00846297" w:rsidRPr="00D25125" w:rsidRDefault="00846297" w:rsidP="00D25125">
      <w:pPr>
        <w:pStyle w:val="AralkYok"/>
        <w:jc w:val="right"/>
        <w:rPr>
          <w:rFonts w:ascii="Times New Roman" w:hAnsi="Times New Roman" w:cs="Times New Roman"/>
          <w:sz w:val="28"/>
          <w:szCs w:val="28"/>
        </w:rPr>
      </w:pPr>
      <w:r w:rsidRPr="00D25125">
        <w:rPr>
          <w:rFonts w:ascii="Times New Roman" w:hAnsi="Times New Roman" w:cs="Times New Roman"/>
          <w:sz w:val="28"/>
          <w:szCs w:val="28"/>
          <w:rtl/>
        </w:rPr>
        <w:t>لا تتركوا الصلوة متعمدا فانه من ترك الصلوة متعمدا فقد برئت ذمة الله و رسوله</w:t>
      </w:r>
    </w:p>
    <w:p w:rsidR="00846297" w:rsidRPr="00D25125" w:rsidRDefault="00846297" w:rsidP="00D25125">
      <w:pPr>
        <w:pStyle w:val="AralkYok"/>
        <w:jc w:val="both"/>
        <w:rPr>
          <w:rFonts w:ascii="Times New Roman" w:hAnsi="Times New Roman" w:cs="Times New Roman"/>
          <w:sz w:val="28"/>
          <w:szCs w:val="28"/>
        </w:rPr>
      </w:pPr>
      <w:r w:rsidRPr="00D25125">
        <w:rPr>
          <w:rFonts w:ascii="Times New Roman" w:hAnsi="Times New Roman" w:cs="Times New Roman"/>
          <w:sz w:val="28"/>
          <w:szCs w:val="28"/>
        </w:rPr>
        <w:t>“</w:t>
      </w:r>
      <w:r w:rsidRPr="00D25125">
        <w:rPr>
          <w:rFonts w:ascii="Times New Roman" w:hAnsi="Times New Roman" w:cs="Times New Roman"/>
          <w:i/>
          <w:iCs/>
          <w:sz w:val="28"/>
          <w:szCs w:val="28"/>
        </w:rPr>
        <w:t>Namazı kasten terk etmeyin</w:t>
      </w:r>
      <w:r w:rsidRPr="00D25125">
        <w:rPr>
          <w:rFonts w:ascii="Times New Roman" w:hAnsi="Times New Roman" w:cs="Times New Roman"/>
          <w:sz w:val="28"/>
          <w:szCs w:val="28"/>
        </w:rPr>
        <w:t xml:space="preserve">. </w:t>
      </w:r>
      <w:r w:rsidRPr="00D25125">
        <w:rPr>
          <w:rFonts w:ascii="Times New Roman" w:hAnsi="Times New Roman" w:cs="Times New Roman"/>
          <w:i/>
          <w:iCs/>
          <w:sz w:val="28"/>
          <w:szCs w:val="28"/>
        </w:rPr>
        <w:t>Kim kasten namazı terk ederse, Allah’ın  ve Resulünün zimmetinden beri olur</w:t>
      </w:r>
      <w:r w:rsidRPr="00D25125">
        <w:rPr>
          <w:rFonts w:ascii="Times New Roman" w:hAnsi="Times New Roman" w:cs="Times New Roman"/>
          <w:sz w:val="28"/>
          <w:szCs w:val="28"/>
        </w:rPr>
        <w:t xml:space="preserve">"( </w:t>
      </w:r>
      <w:proofErr w:type="spellStart"/>
      <w:r w:rsidRPr="00D25125">
        <w:rPr>
          <w:rFonts w:ascii="Times New Roman" w:hAnsi="Times New Roman" w:cs="Times New Roman"/>
          <w:sz w:val="28"/>
          <w:szCs w:val="28"/>
        </w:rPr>
        <w:t>Ahmed</w:t>
      </w:r>
      <w:proofErr w:type="spellEnd"/>
      <w:r w:rsidRPr="00D25125">
        <w:rPr>
          <w:rFonts w:ascii="Times New Roman" w:hAnsi="Times New Roman" w:cs="Times New Roman"/>
          <w:sz w:val="28"/>
          <w:szCs w:val="28"/>
        </w:rPr>
        <w:t>, VI, 421)</w:t>
      </w:r>
    </w:p>
    <w:p w:rsidR="002F5F5E" w:rsidRPr="00D25125" w:rsidRDefault="002F5F5E" w:rsidP="00D25125">
      <w:pPr>
        <w:pStyle w:val="AralkYok"/>
        <w:jc w:val="both"/>
        <w:rPr>
          <w:rFonts w:ascii="Times New Roman" w:eastAsia="Calibri" w:hAnsi="Times New Roman" w:cs="Times New Roman"/>
          <w:sz w:val="28"/>
          <w:szCs w:val="28"/>
          <w:rtl/>
        </w:rPr>
      </w:pPr>
      <w:r w:rsidRPr="00D25125">
        <w:rPr>
          <w:rFonts w:ascii="Times New Roman" w:eastAsia="Calibri" w:hAnsi="Times New Roman" w:cs="Times New Roman"/>
          <w:sz w:val="28"/>
          <w:szCs w:val="28"/>
        </w:rPr>
        <w:t>Peygamberimiz (</w:t>
      </w:r>
      <w:proofErr w:type="spellStart"/>
      <w:r w:rsidRPr="00D25125">
        <w:rPr>
          <w:rFonts w:ascii="Times New Roman" w:eastAsia="Calibri" w:hAnsi="Times New Roman" w:cs="Times New Roman"/>
          <w:sz w:val="28"/>
          <w:szCs w:val="28"/>
        </w:rPr>
        <w:t>a.s</w:t>
      </w:r>
      <w:proofErr w:type="spellEnd"/>
      <w:r w:rsidRPr="00D25125">
        <w:rPr>
          <w:rFonts w:ascii="Times New Roman" w:eastAsia="Calibri" w:hAnsi="Times New Roman" w:cs="Times New Roman"/>
          <w:sz w:val="28"/>
          <w:szCs w:val="28"/>
        </w:rPr>
        <w:t xml:space="preserve">.), bir gün namazdan söz etmiş ve şöyle demiştir:” </w:t>
      </w:r>
    </w:p>
    <w:p w:rsidR="002F5F5E" w:rsidRPr="00946EAF" w:rsidRDefault="002F5F5E" w:rsidP="00AF41AD">
      <w:pPr>
        <w:spacing w:before="100" w:after="120"/>
        <w:ind w:left="540" w:firstLine="709"/>
        <w:jc w:val="right"/>
        <w:rPr>
          <w:rFonts w:asciiTheme="majorBidi" w:eastAsia="Calibri" w:hAnsiTheme="majorBidi" w:cstheme="majorBidi"/>
          <w:i/>
          <w:sz w:val="28"/>
          <w:szCs w:val="28"/>
        </w:rPr>
      </w:pPr>
      <w:r w:rsidRPr="00946EAF">
        <w:rPr>
          <w:rFonts w:asciiTheme="majorBidi" w:eastAsia="Calibri" w:hAnsiTheme="majorBidi" w:cstheme="majorBidi"/>
          <w:sz w:val="28"/>
          <w:szCs w:val="28"/>
          <w:rtl/>
        </w:rPr>
        <w:t>من خافظ  عليها كانت له نورا و برهانا و نجاة يوم القيامة و من لم يحافظ عليها لم يكن له نورا و لا برهانا و لا نجاة  و كان يوم القيامة مع قارون ز فرعون و هامان و ابي ابن حلف</w:t>
      </w:r>
    </w:p>
    <w:p w:rsidR="002F5F5E" w:rsidRPr="00946EAF" w:rsidRDefault="002F5F5E" w:rsidP="00AF41AD">
      <w:pPr>
        <w:spacing w:before="100" w:after="120"/>
        <w:jc w:val="both"/>
        <w:rPr>
          <w:rFonts w:asciiTheme="majorBidi" w:eastAsia="Calibri" w:hAnsiTheme="majorBidi" w:cstheme="majorBidi"/>
          <w:i/>
          <w:sz w:val="28"/>
          <w:szCs w:val="28"/>
        </w:rPr>
      </w:pPr>
      <w:r w:rsidRPr="00946EAF">
        <w:rPr>
          <w:rFonts w:asciiTheme="majorBidi" w:eastAsia="Calibri" w:hAnsiTheme="majorBidi" w:cstheme="majorBidi"/>
          <w:i/>
          <w:sz w:val="28"/>
          <w:szCs w:val="28"/>
        </w:rPr>
        <w:t xml:space="preserve">"Kim namazına devam ederse bu namaz kıyamet gününde onun için </w:t>
      </w:r>
      <w:r w:rsidRPr="00946EAF">
        <w:rPr>
          <w:rFonts w:asciiTheme="majorBidi" w:eastAsia="Calibri" w:hAnsiTheme="majorBidi" w:cstheme="majorBidi"/>
          <w:sz w:val="28"/>
          <w:szCs w:val="28"/>
        </w:rPr>
        <w:t>(karanlığa karşı</w:t>
      </w:r>
      <w:r w:rsidRPr="00946EAF">
        <w:rPr>
          <w:rFonts w:asciiTheme="majorBidi" w:eastAsia="Calibri" w:hAnsiTheme="majorBidi" w:cstheme="majorBidi"/>
          <w:i/>
          <w:sz w:val="28"/>
          <w:szCs w:val="28"/>
        </w:rPr>
        <w:t xml:space="preserve">) nur, </w:t>
      </w:r>
      <w:r w:rsidRPr="00946EAF">
        <w:rPr>
          <w:rFonts w:asciiTheme="majorBidi" w:eastAsia="Calibri" w:hAnsiTheme="majorBidi" w:cstheme="majorBidi"/>
          <w:sz w:val="28"/>
          <w:szCs w:val="28"/>
        </w:rPr>
        <w:t>(doğruluğuna)</w:t>
      </w:r>
      <w:r w:rsidRPr="00946EAF">
        <w:rPr>
          <w:rFonts w:asciiTheme="majorBidi" w:eastAsia="Calibri" w:hAnsiTheme="majorBidi" w:cstheme="majorBidi"/>
          <w:i/>
          <w:sz w:val="28"/>
          <w:szCs w:val="28"/>
        </w:rPr>
        <w:t xml:space="preserve"> delil ve </w:t>
      </w:r>
      <w:r w:rsidRPr="00946EAF">
        <w:rPr>
          <w:rFonts w:asciiTheme="majorBidi" w:eastAsia="Calibri" w:hAnsiTheme="majorBidi" w:cstheme="majorBidi"/>
          <w:sz w:val="28"/>
          <w:szCs w:val="28"/>
        </w:rPr>
        <w:t>(azaptan)</w:t>
      </w:r>
      <w:r w:rsidRPr="00946EAF">
        <w:rPr>
          <w:rFonts w:asciiTheme="majorBidi" w:eastAsia="Calibri" w:hAnsiTheme="majorBidi" w:cstheme="majorBidi"/>
          <w:i/>
          <w:sz w:val="28"/>
          <w:szCs w:val="28"/>
        </w:rPr>
        <w:t xml:space="preserve"> kurtuluş olur. Kim namazına devam etmezse onun nuru, delili ve kurtuluşu olmaz. O kimse kıyamet gününde Karun, Firavun, </w:t>
      </w:r>
      <w:proofErr w:type="spellStart"/>
      <w:r w:rsidRPr="00946EAF">
        <w:rPr>
          <w:rFonts w:asciiTheme="majorBidi" w:eastAsia="Calibri" w:hAnsiTheme="majorBidi" w:cstheme="majorBidi"/>
          <w:i/>
          <w:sz w:val="28"/>
          <w:szCs w:val="28"/>
        </w:rPr>
        <w:t>Haman</w:t>
      </w:r>
      <w:proofErr w:type="spellEnd"/>
      <w:r w:rsidRPr="00946EAF">
        <w:rPr>
          <w:rFonts w:asciiTheme="majorBidi" w:eastAsia="Calibri" w:hAnsiTheme="majorBidi" w:cstheme="majorBidi"/>
          <w:i/>
          <w:sz w:val="28"/>
          <w:szCs w:val="28"/>
        </w:rPr>
        <w:t xml:space="preserve"> ve </w:t>
      </w:r>
      <w:proofErr w:type="spellStart"/>
      <w:r w:rsidRPr="00946EAF">
        <w:rPr>
          <w:rFonts w:asciiTheme="majorBidi" w:eastAsia="Calibri" w:hAnsiTheme="majorBidi" w:cstheme="majorBidi"/>
          <w:i/>
          <w:sz w:val="28"/>
          <w:szCs w:val="28"/>
        </w:rPr>
        <w:t>Übey</w:t>
      </w:r>
      <w:proofErr w:type="spellEnd"/>
      <w:r w:rsidRPr="00946EAF">
        <w:rPr>
          <w:rFonts w:asciiTheme="majorBidi" w:eastAsia="Calibri" w:hAnsiTheme="majorBidi" w:cstheme="majorBidi"/>
          <w:i/>
          <w:sz w:val="28"/>
          <w:szCs w:val="28"/>
        </w:rPr>
        <w:t xml:space="preserve"> </w:t>
      </w:r>
      <w:proofErr w:type="spellStart"/>
      <w:r w:rsidRPr="00946EAF">
        <w:rPr>
          <w:rFonts w:asciiTheme="majorBidi" w:eastAsia="Calibri" w:hAnsiTheme="majorBidi" w:cstheme="majorBidi"/>
          <w:i/>
          <w:sz w:val="28"/>
          <w:szCs w:val="28"/>
        </w:rPr>
        <w:t>İbn</w:t>
      </w:r>
      <w:proofErr w:type="spellEnd"/>
      <w:r w:rsidRPr="00946EAF">
        <w:rPr>
          <w:rFonts w:asciiTheme="majorBidi" w:eastAsia="Calibri" w:hAnsiTheme="majorBidi" w:cstheme="majorBidi"/>
          <w:i/>
          <w:sz w:val="28"/>
          <w:szCs w:val="28"/>
        </w:rPr>
        <w:t xml:space="preserve"> Halef ile beraber olur</w:t>
      </w:r>
      <w:r w:rsidRPr="00946EAF">
        <w:rPr>
          <w:rFonts w:asciiTheme="majorBidi" w:eastAsia="Calibri" w:hAnsiTheme="majorBidi" w:cstheme="majorBidi"/>
          <w:sz w:val="28"/>
          <w:szCs w:val="28"/>
        </w:rPr>
        <w:t>”</w:t>
      </w:r>
      <w:r w:rsidR="008C560B" w:rsidRPr="00946EAF">
        <w:rPr>
          <w:rFonts w:asciiTheme="majorBidi" w:eastAsia="Calibri" w:hAnsiTheme="majorBidi" w:cstheme="majorBidi"/>
          <w:iCs/>
          <w:sz w:val="28"/>
          <w:szCs w:val="28"/>
        </w:rPr>
        <w:t>(</w:t>
      </w:r>
      <w:proofErr w:type="spellStart"/>
      <w:r w:rsidR="008C560B" w:rsidRPr="00946EAF">
        <w:rPr>
          <w:rFonts w:asciiTheme="majorBidi" w:hAnsiTheme="majorBidi" w:cstheme="majorBidi"/>
          <w:sz w:val="28"/>
          <w:szCs w:val="28"/>
        </w:rPr>
        <w:t>Ahmed</w:t>
      </w:r>
      <w:proofErr w:type="spellEnd"/>
      <w:r w:rsidR="008C560B" w:rsidRPr="00946EAF">
        <w:rPr>
          <w:rFonts w:asciiTheme="majorBidi" w:hAnsiTheme="majorBidi" w:cstheme="majorBidi"/>
          <w:sz w:val="28"/>
          <w:szCs w:val="28"/>
        </w:rPr>
        <w:t>, II, 169.)</w:t>
      </w:r>
      <w:r w:rsidRPr="00946EAF">
        <w:rPr>
          <w:rFonts w:asciiTheme="majorBidi" w:eastAsia="Calibri" w:hAnsiTheme="majorBidi" w:cstheme="majorBidi"/>
          <w:i/>
          <w:sz w:val="28"/>
          <w:szCs w:val="28"/>
        </w:rPr>
        <w:t>.</w:t>
      </w:r>
    </w:p>
    <w:p w:rsidR="007812D1" w:rsidRPr="00946EAF" w:rsidRDefault="007812D1" w:rsidP="00AF41AD">
      <w:pPr>
        <w:autoSpaceDE w:val="0"/>
        <w:autoSpaceDN w:val="0"/>
        <w:adjustRightInd w:val="0"/>
        <w:spacing w:after="0"/>
        <w:jc w:val="both"/>
        <w:rPr>
          <w:rFonts w:asciiTheme="majorBidi" w:eastAsia="Calibri" w:hAnsiTheme="majorBidi" w:cstheme="majorBidi"/>
          <w:b/>
          <w:bCs/>
          <w:sz w:val="28"/>
          <w:szCs w:val="28"/>
        </w:rPr>
      </w:pPr>
      <w:r w:rsidRPr="00946EAF">
        <w:rPr>
          <w:rFonts w:asciiTheme="majorBidi" w:eastAsia="Calibri" w:hAnsiTheme="majorBidi" w:cstheme="majorBidi"/>
          <w:b/>
          <w:bCs/>
          <w:sz w:val="28"/>
          <w:szCs w:val="28"/>
        </w:rPr>
        <w:t>NAMAZIN FARZLARI</w:t>
      </w:r>
    </w:p>
    <w:p w:rsidR="008B10E3" w:rsidRDefault="008B10E3" w:rsidP="00D25125">
      <w:pPr>
        <w:pStyle w:val="GvdeMetni"/>
        <w:spacing w:after="0"/>
        <w:jc w:val="both"/>
        <w:rPr>
          <w:rFonts w:asciiTheme="majorBidi" w:hAnsiTheme="majorBidi" w:cstheme="majorBidi"/>
          <w:sz w:val="28"/>
          <w:szCs w:val="28"/>
        </w:rPr>
      </w:pPr>
      <w:r w:rsidRPr="00946EAF">
        <w:rPr>
          <w:rFonts w:asciiTheme="majorBidi" w:hAnsiTheme="majorBidi" w:cstheme="majorBidi"/>
          <w:sz w:val="28"/>
          <w:szCs w:val="28"/>
        </w:rPr>
        <w:t>Namazın on iki farzı vardır. Namazın farzları, namazın dışındaki farzlar ve namazın içindeki farzlar olarak iki gruba ayrılır. Namazın dışındaki farzlar, namazdan önce ve namaza hazırlık mahiyetinde olduğu için “namazın şartları” (</w:t>
      </w:r>
      <w:proofErr w:type="spellStart"/>
      <w:r w:rsidRPr="00946EAF">
        <w:rPr>
          <w:rFonts w:asciiTheme="majorBidi" w:hAnsiTheme="majorBidi" w:cstheme="majorBidi"/>
          <w:sz w:val="28"/>
          <w:szCs w:val="28"/>
        </w:rPr>
        <w:t>şurûtü’s</w:t>
      </w:r>
      <w:proofErr w:type="spellEnd"/>
      <w:r w:rsidRPr="00946EAF">
        <w:rPr>
          <w:rFonts w:asciiTheme="majorBidi" w:hAnsiTheme="majorBidi" w:cstheme="majorBidi"/>
          <w:sz w:val="28"/>
          <w:szCs w:val="28"/>
        </w:rPr>
        <w:t xml:space="preserve">-salat) olarak adlandırılır. Namazın içindeki farzlar ise, namazın varlığı ve tasavvuru kendisine bağlı olduğu, yani bu farzlar namazın </w:t>
      </w:r>
      <w:proofErr w:type="spellStart"/>
      <w:r w:rsidRPr="00946EAF">
        <w:rPr>
          <w:rFonts w:asciiTheme="majorBidi" w:hAnsiTheme="majorBidi" w:cstheme="majorBidi"/>
          <w:sz w:val="28"/>
          <w:szCs w:val="28"/>
        </w:rPr>
        <w:t>mahiyyetini</w:t>
      </w:r>
      <w:proofErr w:type="spellEnd"/>
      <w:r w:rsidRPr="00946EAF">
        <w:rPr>
          <w:rFonts w:asciiTheme="majorBidi" w:hAnsiTheme="majorBidi" w:cstheme="majorBidi"/>
          <w:sz w:val="28"/>
          <w:szCs w:val="28"/>
        </w:rPr>
        <w:t xml:space="preserve"> oluşturduğu için “namazın rükünleri” (</w:t>
      </w:r>
      <w:proofErr w:type="spellStart"/>
      <w:r w:rsidRPr="00946EAF">
        <w:rPr>
          <w:rFonts w:asciiTheme="majorBidi" w:hAnsiTheme="majorBidi" w:cstheme="majorBidi"/>
          <w:sz w:val="28"/>
          <w:szCs w:val="28"/>
        </w:rPr>
        <w:t>erkânü’s</w:t>
      </w:r>
      <w:proofErr w:type="spellEnd"/>
      <w:r w:rsidRPr="00946EAF">
        <w:rPr>
          <w:rFonts w:asciiTheme="majorBidi" w:hAnsiTheme="majorBidi" w:cstheme="majorBidi"/>
          <w:sz w:val="28"/>
          <w:szCs w:val="28"/>
        </w:rPr>
        <w:t>-salat) adını alır. Bunlar namazı oluşturan unsurlardır. Namazın farzlarından herhangi birinin eksikliği durumunda namaz sahih olmaz. Buna göre;</w:t>
      </w:r>
    </w:p>
    <w:p w:rsidR="00E03558" w:rsidRPr="00946EAF" w:rsidRDefault="00E03558" w:rsidP="00D25125">
      <w:pPr>
        <w:pStyle w:val="GvdeMetni"/>
        <w:spacing w:after="0"/>
        <w:jc w:val="both"/>
        <w:rPr>
          <w:rFonts w:asciiTheme="majorBidi" w:hAnsiTheme="majorBidi" w:cstheme="majorBidi"/>
          <w:sz w:val="28"/>
          <w:szCs w:val="28"/>
        </w:rPr>
      </w:pPr>
    </w:p>
    <w:p w:rsidR="008B10E3" w:rsidRPr="00946EAF" w:rsidRDefault="008B10E3" w:rsidP="00E03558">
      <w:pPr>
        <w:spacing w:before="100" w:beforeAutospacing="1" w:after="0"/>
        <w:jc w:val="both"/>
        <w:rPr>
          <w:rFonts w:asciiTheme="majorBidi" w:hAnsiTheme="majorBidi" w:cstheme="majorBidi"/>
          <w:b/>
          <w:bCs/>
          <w:sz w:val="28"/>
          <w:szCs w:val="28"/>
        </w:rPr>
      </w:pPr>
      <w:r w:rsidRPr="00946EAF">
        <w:rPr>
          <w:rFonts w:asciiTheme="majorBidi" w:hAnsiTheme="majorBidi" w:cstheme="majorBidi"/>
          <w:b/>
          <w:bCs/>
          <w:i/>
          <w:iCs/>
          <w:sz w:val="28"/>
          <w:szCs w:val="28"/>
        </w:rPr>
        <w:lastRenderedPageBreak/>
        <w:t>1.</w:t>
      </w:r>
      <w:r w:rsidRPr="00946EAF">
        <w:rPr>
          <w:rFonts w:asciiTheme="majorBidi" w:hAnsiTheme="majorBidi" w:cstheme="majorBidi"/>
          <w:b/>
          <w:bCs/>
          <w:sz w:val="28"/>
          <w:szCs w:val="28"/>
        </w:rPr>
        <w:t xml:space="preserve">    </w:t>
      </w:r>
      <w:r w:rsidRPr="00946EAF">
        <w:rPr>
          <w:rFonts w:asciiTheme="majorBidi" w:hAnsiTheme="majorBidi" w:cstheme="majorBidi"/>
          <w:b/>
          <w:bCs/>
          <w:i/>
          <w:iCs/>
          <w:sz w:val="28"/>
          <w:szCs w:val="28"/>
        </w:rPr>
        <w:t>Namazın Şartları</w:t>
      </w:r>
    </w:p>
    <w:p w:rsidR="008B10E3" w:rsidRPr="00946EAF" w:rsidRDefault="008B10E3" w:rsidP="00AF41AD">
      <w:pPr>
        <w:spacing w:before="100" w:beforeAutospacing="1" w:after="100" w:afterAutospacing="1"/>
        <w:jc w:val="both"/>
        <w:rPr>
          <w:rFonts w:asciiTheme="majorBidi" w:hAnsiTheme="majorBidi" w:cstheme="majorBidi"/>
          <w:sz w:val="28"/>
          <w:szCs w:val="28"/>
        </w:rPr>
      </w:pPr>
      <w:r w:rsidRPr="00946EAF">
        <w:rPr>
          <w:rFonts w:asciiTheme="majorBidi" w:hAnsiTheme="majorBidi" w:cstheme="majorBidi"/>
          <w:b/>
          <w:bCs/>
          <w:sz w:val="28"/>
          <w:szCs w:val="28"/>
        </w:rPr>
        <w:t xml:space="preserve">a.) </w:t>
      </w:r>
      <w:proofErr w:type="spellStart"/>
      <w:r w:rsidRPr="00946EAF">
        <w:rPr>
          <w:rFonts w:asciiTheme="majorBidi" w:hAnsiTheme="majorBidi" w:cstheme="majorBidi"/>
          <w:b/>
          <w:bCs/>
          <w:sz w:val="28"/>
          <w:szCs w:val="28"/>
        </w:rPr>
        <w:t>Hadesten</w:t>
      </w:r>
      <w:proofErr w:type="spellEnd"/>
      <w:r w:rsidRPr="00946EAF">
        <w:rPr>
          <w:rFonts w:asciiTheme="majorBidi" w:hAnsiTheme="majorBidi" w:cstheme="majorBidi"/>
          <w:b/>
          <w:bCs/>
          <w:sz w:val="28"/>
          <w:szCs w:val="28"/>
        </w:rPr>
        <w:t xml:space="preserve"> </w:t>
      </w:r>
      <w:proofErr w:type="spellStart"/>
      <w:r w:rsidRPr="00946EAF">
        <w:rPr>
          <w:rFonts w:asciiTheme="majorBidi" w:hAnsiTheme="majorBidi" w:cstheme="majorBidi"/>
          <w:b/>
          <w:bCs/>
          <w:sz w:val="28"/>
          <w:szCs w:val="28"/>
        </w:rPr>
        <w:t>Tahâret</w:t>
      </w:r>
      <w:proofErr w:type="spellEnd"/>
      <w:r w:rsidRPr="00946EAF">
        <w:rPr>
          <w:rFonts w:asciiTheme="majorBidi" w:hAnsiTheme="majorBidi" w:cstheme="majorBidi"/>
          <w:b/>
          <w:bCs/>
          <w:sz w:val="28"/>
          <w:szCs w:val="28"/>
        </w:rPr>
        <w:t>:</w:t>
      </w:r>
      <w:r w:rsidRPr="00946EAF">
        <w:rPr>
          <w:rFonts w:asciiTheme="majorBidi" w:hAnsiTheme="majorBidi" w:cstheme="majorBidi"/>
          <w:sz w:val="28"/>
          <w:szCs w:val="28"/>
        </w:rPr>
        <w:t xml:space="preserve"> </w:t>
      </w:r>
      <w:proofErr w:type="spellStart"/>
      <w:r w:rsidRPr="00946EAF">
        <w:rPr>
          <w:rFonts w:asciiTheme="majorBidi" w:hAnsiTheme="majorBidi" w:cstheme="majorBidi"/>
          <w:sz w:val="28"/>
          <w:szCs w:val="28"/>
        </w:rPr>
        <w:t>Hades</w:t>
      </w:r>
      <w:proofErr w:type="spellEnd"/>
      <w:r w:rsidRPr="00946EAF">
        <w:rPr>
          <w:rFonts w:asciiTheme="majorBidi" w:hAnsiTheme="majorBidi" w:cstheme="majorBidi"/>
          <w:sz w:val="28"/>
          <w:szCs w:val="28"/>
        </w:rPr>
        <w:t xml:space="preserve"> genel olarak hükmî kirlilik, </w:t>
      </w:r>
      <w:proofErr w:type="spellStart"/>
      <w:r w:rsidRPr="00946EAF">
        <w:rPr>
          <w:rFonts w:asciiTheme="majorBidi" w:hAnsiTheme="majorBidi" w:cstheme="majorBidi"/>
          <w:sz w:val="28"/>
          <w:szCs w:val="28"/>
        </w:rPr>
        <w:t>hedasten</w:t>
      </w:r>
      <w:proofErr w:type="spellEnd"/>
      <w:r w:rsidRPr="00946EAF">
        <w:rPr>
          <w:rFonts w:asciiTheme="majorBidi" w:hAnsiTheme="majorBidi" w:cstheme="majorBidi"/>
          <w:sz w:val="28"/>
          <w:szCs w:val="28"/>
        </w:rPr>
        <w:t xml:space="preserve"> taharet de bu hükmi kirlilikten temizlenme demektir. </w:t>
      </w:r>
      <w:proofErr w:type="spellStart"/>
      <w:r w:rsidRPr="00946EAF">
        <w:rPr>
          <w:rFonts w:asciiTheme="majorBidi" w:hAnsiTheme="majorBidi" w:cstheme="majorBidi"/>
          <w:sz w:val="28"/>
          <w:szCs w:val="28"/>
        </w:rPr>
        <w:t>Abdestsizlik</w:t>
      </w:r>
      <w:proofErr w:type="spellEnd"/>
      <w:r w:rsidRPr="00946EAF">
        <w:rPr>
          <w:rFonts w:asciiTheme="majorBidi" w:hAnsiTheme="majorBidi" w:cstheme="majorBidi"/>
          <w:sz w:val="28"/>
          <w:szCs w:val="28"/>
        </w:rPr>
        <w:t xml:space="preserve"> durumu yani namaz abdestinin olmayışı ve cünüplük hali, dini </w:t>
      </w:r>
      <w:proofErr w:type="gramStart"/>
      <w:r w:rsidRPr="00946EAF">
        <w:rPr>
          <w:rFonts w:asciiTheme="majorBidi" w:hAnsiTheme="majorBidi" w:cstheme="majorBidi"/>
          <w:sz w:val="28"/>
          <w:szCs w:val="28"/>
        </w:rPr>
        <w:t>literatürde</w:t>
      </w:r>
      <w:proofErr w:type="gramEnd"/>
      <w:r w:rsidRPr="00946EAF">
        <w:rPr>
          <w:rFonts w:asciiTheme="majorBidi" w:hAnsiTheme="majorBidi" w:cstheme="majorBidi"/>
          <w:sz w:val="28"/>
          <w:szCs w:val="28"/>
        </w:rPr>
        <w:t xml:space="preserve"> </w:t>
      </w:r>
      <w:proofErr w:type="spellStart"/>
      <w:r w:rsidRPr="00946EAF">
        <w:rPr>
          <w:rFonts w:asciiTheme="majorBidi" w:hAnsiTheme="majorBidi" w:cstheme="majorBidi"/>
          <w:sz w:val="28"/>
          <w:szCs w:val="28"/>
        </w:rPr>
        <w:t>hades</w:t>
      </w:r>
      <w:proofErr w:type="spellEnd"/>
      <w:r w:rsidRPr="00946EAF">
        <w:rPr>
          <w:rFonts w:asciiTheme="majorBidi" w:hAnsiTheme="majorBidi" w:cstheme="majorBidi"/>
          <w:sz w:val="28"/>
          <w:szCs w:val="28"/>
        </w:rPr>
        <w:t xml:space="preserve"> yani hükmi kirlilik olarak nitelendirilir. </w:t>
      </w:r>
      <w:proofErr w:type="spellStart"/>
      <w:r w:rsidRPr="00946EAF">
        <w:rPr>
          <w:rFonts w:asciiTheme="majorBidi" w:hAnsiTheme="majorBidi" w:cstheme="majorBidi"/>
          <w:sz w:val="28"/>
          <w:szCs w:val="28"/>
        </w:rPr>
        <w:t>Hadesten</w:t>
      </w:r>
      <w:proofErr w:type="spellEnd"/>
      <w:r w:rsidRPr="00946EAF">
        <w:rPr>
          <w:rFonts w:asciiTheme="majorBidi" w:hAnsiTheme="majorBidi" w:cstheme="majorBidi"/>
          <w:sz w:val="28"/>
          <w:szCs w:val="28"/>
        </w:rPr>
        <w:t xml:space="preserve"> </w:t>
      </w:r>
      <w:proofErr w:type="spellStart"/>
      <w:r w:rsidRPr="00946EAF">
        <w:rPr>
          <w:rFonts w:asciiTheme="majorBidi" w:hAnsiTheme="majorBidi" w:cstheme="majorBidi"/>
          <w:sz w:val="28"/>
          <w:szCs w:val="28"/>
        </w:rPr>
        <w:t>tahâret</w:t>
      </w:r>
      <w:proofErr w:type="spellEnd"/>
      <w:r w:rsidRPr="00946EAF">
        <w:rPr>
          <w:rFonts w:asciiTheme="majorBidi" w:hAnsiTheme="majorBidi" w:cstheme="majorBidi"/>
          <w:sz w:val="28"/>
          <w:szCs w:val="28"/>
        </w:rPr>
        <w:t xml:space="preserve">, namaz abdesti olmayan bir kimsenin abdest alması, gusül yapması gereken bir kimsenin gusül etmesi yani boy abdesti alması demektir. Bu çeşit </w:t>
      </w:r>
      <w:proofErr w:type="spellStart"/>
      <w:r w:rsidRPr="00946EAF">
        <w:rPr>
          <w:rFonts w:asciiTheme="majorBidi" w:hAnsiTheme="majorBidi" w:cstheme="majorBidi"/>
          <w:sz w:val="28"/>
          <w:szCs w:val="28"/>
        </w:rPr>
        <w:t>tahâret</w:t>
      </w:r>
      <w:proofErr w:type="spellEnd"/>
      <w:r w:rsidRPr="00946EAF">
        <w:rPr>
          <w:rFonts w:asciiTheme="majorBidi" w:hAnsiTheme="majorBidi" w:cstheme="majorBidi"/>
          <w:sz w:val="28"/>
          <w:szCs w:val="28"/>
        </w:rPr>
        <w:t xml:space="preserve">, maddi kirleri giderme, beden sağlığını koruma gibi </w:t>
      </w:r>
      <w:proofErr w:type="gramStart"/>
      <w:r w:rsidRPr="00946EAF">
        <w:rPr>
          <w:rFonts w:asciiTheme="majorBidi" w:hAnsiTheme="majorBidi" w:cstheme="majorBidi"/>
          <w:sz w:val="28"/>
          <w:szCs w:val="28"/>
        </w:rPr>
        <w:t>bir çok</w:t>
      </w:r>
      <w:proofErr w:type="gramEnd"/>
      <w:r w:rsidRPr="00946EAF">
        <w:rPr>
          <w:rFonts w:asciiTheme="majorBidi" w:hAnsiTheme="majorBidi" w:cstheme="majorBidi"/>
          <w:sz w:val="28"/>
          <w:szCs w:val="28"/>
        </w:rPr>
        <w:t xml:space="preserve"> yararı içinde bulundursa da esas itibariyle başka hikmetlere mebni dini muhtevalı ve ibadeti içerikli (</w:t>
      </w:r>
      <w:proofErr w:type="spellStart"/>
      <w:r w:rsidRPr="00946EAF">
        <w:rPr>
          <w:rFonts w:asciiTheme="majorBidi" w:hAnsiTheme="majorBidi" w:cstheme="majorBidi"/>
          <w:sz w:val="28"/>
          <w:szCs w:val="28"/>
        </w:rPr>
        <w:t>taabbüdî</w:t>
      </w:r>
      <w:proofErr w:type="spellEnd"/>
      <w:r w:rsidRPr="00946EAF">
        <w:rPr>
          <w:rFonts w:asciiTheme="majorBidi" w:hAnsiTheme="majorBidi" w:cstheme="majorBidi"/>
          <w:sz w:val="28"/>
          <w:szCs w:val="28"/>
        </w:rPr>
        <w:t xml:space="preserve"> bir temizliktir.</w:t>
      </w:r>
    </w:p>
    <w:p w:rsidR="008B10E3" w:rsidRPr="00946EAF" w:rsidRDefault="008B10E3" w:rsidP="00AF41AD">
      <w:pPr>
        <w:spacing w:before="100" w:beforeAutospacing="1" w:after="100" w:afterAutospacing="1"/>
        <w:jc w:val="both"/>
        <w:rPr>
          <w:rFonts w:asciiTheme="majorBidi" w:hAnsiTheme="majorBidi" w:cstheme="majorBidi"/>
          <w:sz w:val="28"/>
          <w:szCs w:val="28"/>
        </w:rPr>
      </w:pPr>
      <w:r w:rsidRPr="00946EAF">
        <w:rPr>
          <w:rFonts w:asciiTheme="majorBidi" w:hAnsiTheme="majorBidi" w:cstheme="majorBidi"/>
          <w:sz w:val="28"/>
          <w:szCs w:val="28"/>
        </w:rPr>
        <w:t xml:space="preserve">Bilinen namaz abdestinin olmaması durumu, küçük </w:t>
      </w:r>
      <w:proofErr w:type="spellStart"/>
      <w:r w:rsidRPr="00946EAF">
        <w:rPr>
          <w:rFonts w:asciiTheme="majorBidi" w:hAnsiTheme="majorBidi" w:cstheme="majorBidi"/>
          <w:sz w:val="28"/>
          <w:szCs w:val="28"/>
        </w:rPr>
        <w:t>hades</w:t>
      </w:r>
      <w:proofErr w:type="spellEnd"/>
      <w:r w:rsidRPr="00946EAF">
        <w:rPr>
          <w:rFonts w:asciiTheme="majorBidi" w:hAnsiTheme="majorBidi" w:cstheme="majorBidi"/>
          <w:sz w:val="28"/>
          <w:szCs w:val="28"/>
        </w:rPr>
        <w:t xml:space="preserve"> diye; cünüplük, âdet görme (</w:t>
      </w:r>
      <w:proofErr w:type="spellStart"/>
      <w:r w:rsidRPr="00946EAF">
        <w:rPr>
          <w:rFonts w:asciiTheme="majorBidi" w:hAnsiTheme="majorBidi" w:cstheme="majorBidi"/>
          <w:sz w:val="28"/>
          <w:szCs w:val="28"/>
        </w:rPr>
        <w:t>hayız</w:t>
      </w:r>
      <w:proofErr w:type="spellEnd"/>
      <w:r w:rsidRPr="00946EAF">
        <w:rPr>
          <w:rFonts w:asciiTheme="majorBidi" w:hAnsiTheme="majorBidi" w:cstheme="majorBidi"/>
          <w:sz w:val="28"/>
          <w:szCs w:val="28"/>
        </w:rPr>
        <w:t xml:space="preserve">) ve loğusalık gibi, gusül yapmayı gerektiren durumlar ise büyük </w:t>
      </w:r>
      <w:proofErr w:type="spellStart"/>
      <w:r w:rsidRPr="00946EAF">
        <w:rPr>
          <w:rFonts w:asciiTheme="majorBidi" w:hAnsiTheme="majorBidi" w:cstheme="majorBidi"/>
          <w:sz w:val="28"/>
          <w:szCs w:val="28"/>
        </w:rPr>
        <w:t>hades</w:t>
      </w:r>
      <w:proofErr w:type="spellEnd"/>
      <w:r w:rsidRPr="00946EAF">
        <w:rPr>
          <w:rFonts w:asciiTheme="majorBidi" w:hAnsiTheme="majorBidi" w:cstheme="majorBidi"/>
          <w:sz w:val="28"/>
          <w:szCs w:val="28"/>
        </w:rPr>
        <w:t xml:space="preserve"> diye adlandırılır.</w:t>
      </w:r>
    </w:p>
    <w:p w:rsidR="008B10E3" w:rsidRPr="00D25125" w:rsidRDefault="008B10E3" w:rsidP="00D25125">
      <w:pPr>
        <w:pStyle w:val="AralkYok"/>
        <w:jc w:val="both"/>
        <w:rPr>
          <w:rFonts w:ascii="Times New Roman" w:hAnsi="Times New Roman" w:cs="Times New Roman"/>
          <w:sz w:val="27"/>
          <w:szCs w:val="27"/>
        </w:rPr>
      </w:pPr>
      <w:r w:rsidRPr="00D25125">
        <w:rPr>
          <w:rFonts w:ascii="Times New Roman" w:hAnsi="Times New Roman" w:cs="Times New Roman"/>
          <w:b/>
          <w:bCs/>
          <w:sz w:val="27"/>
          <w:szCs w:val="27"/>
        </w:rPr>
        <w:t xml:space="preserve">b.) Necasetten Taharet: </w:t>
      </w:r>
      <w:r w:rsidRPr="00D25125">
        <w:rPr>
          <w:rFonts w:ascii="Times New Roman" w:hAnsi="Times New Roman" w:cs="Times New Roman"/>
          <w:sz w:val="27"/>
          <w:szCs w:val="27"/>
        </w:rPr>
        <w:t xml:space="preserve">Necasettin taharet, vücut, elbise ve namaz kılınacak yerin, -insan kanı ve idrarı, at, koyun gibi hayvanların idrar ve dışkıları gibi- dinen pis sayılan şeylerden temizlenmesi demektir. Necaset, </w:t>
      </w:r>
      <w:proofErr w:type="spellStart"/>
      <w:r w:rsidRPr="00D25125">
        <w:rPr>
          <w:rFonts w:ascii="Times New Roman" w:hAnsi="Times New Roman" w:cs="Times New Roman"/>
          <w:sz w:val="27"/>
          <w:szCs w:val="27"/>
        </w:rPr>
        <w:t>Galiza</w:t>
      </w:r>
      <w:proofErr w:type="spellEnd"/>
      <w:r w:rsidRPr="00D25125">
        <w:rPr>
          <w:rFonts w:ascii="Times New Roman" w:hAnsi="Times New Roman" w:cs="Times New Roman"/>
          <w:sz w:val="27"/>
          <w:szCs w:val="27"/>
        </w:rPr>
        <w:t xml:space="preserve"> (ağır) ve Hafife olmak üzere iki kısımdır. </w:t>
      </w:r>
      <w:proofErr w:type="spellStart"/>
      <w:r w:rsidRPr="00D25125">
        <w:rPr>
          <w:rFonts w:ascii="Times New Roman" w:hAnsi="Times New Roman" w:cs="Times New Roman"/>
          <w:sz w:val="27"/>
          <w:szCs w:val="27"/>
        </w:rPr>
        <w:t>Galiza</w:t>
      </w:r>
      <w:proofErr w:type="spellEnd"/>
      <w:r w:rsidRPr="00D25125">
        <w:rPr>
          <w:rFonts w:ascii="Times New Roman" w:hAnsi="Times New Roman" w:cs="Times New Roman"/>
          <w:sz w:val="27"/>
          <w:szCs w:val="27"/>
        </w:rPr>
        <w:t xml:space="preserve"> sayılan necasetin katısının bir dirhem (yaklaşık </w:t>
      </w:r>
      <w:proofErr w:type="gramStart"/>
      <w:r w:rsidRPr="00D25125">
        <w:rPr>
          <w:rFonts w:ascii="Times New Roman" w:hAnsi="Times New Roman" w:cs="Times New Roman"/>
          <w:sz w:val="27"/>
          <w:szCs w:val="27"/>
        </w:rPr>
        <w:t>2.8</w:t>
      </w:r>
      <w:proofErr w:type="gramEnd"/>
      <w:r w:rsidRPr="00D25125">
        <w:rPr>
          <w:rFonts w:ascii="Times New Roman" w:hAnsi="Times New Roman" w:cs="Times New Roman"/>
          <w:sz w:val="27"/>
          <w:szCs w:val="27"/>
        </w:rPr>
        <w:t xml:space="preserve"> gr.) sıvısının el ayası kadarından daha fazlası namazın geçerli olmasına engeldir. Hafife cinsinden olan necasetinde bulaştığı yerin dörtte biri kadarı ve daha fazlası namazın sahih olmasına engeldir.</w:t>
      </w:r>
    </w:p>
    <w:p w:rsidR="008B10E3" w:rsidRPr="00D25125" w:rsidRDefault="008B10E3" w:rsidP="00D25125">
      <w:pPr>
        <w:pStyle w:val="AralkYok"/>
        <w:jc w:val="both"/>
        <w:rPr>
          <w:rFonts w:ascii="Times New Roman" w:hAnsi="Times New Roman" w:cs="Times New Roman"/>
          <w:sz w:val="27"/>
          <w:szCs w:val="27"/>
        </w:rPr>
      </w:pPr>
      <w:r w:rsidRPr="00D25125">
        <w:rPr>
          <w:rFonts w:ascii="Times New Roman" w:hAnsi="Times New Roman" w:cs="Times New Roman"/>
          <w:b/>
          <w:bCs/>
          <w:sz w:val="27"/>
          <w:szCs w:val="27"/>
        </w:rPr>
        <w:t>c.</w:t>
      </w:r>
      <w:r w:rsidR="002E3485" w:rsidRPr="00D25125">
        <w:rPr>
          <w:rFonts w:ascii="Times New Roman" w:hAnsi="Times New Roman" w:cs="Times New Roman"/>
          <w:b/>
          <w:bCs/>
          <w:sz w:val="27"/>
          <w:szCs w:val="27"/>
        </w:rPr>
        <w:t>)</w:t>
      </w:r>
      <w:r w:rsidRPr="00D25125">
        <w:rPr>
          <w:rFonts w:ascii="Times New Roman" w:hAnsi="Times New Roman" w:cs="Times New Roman"/>
          <w:b/>
          <w:bCs/>
          <w:sz w:val="27"/>
          <w:szCs w:val="27"/>
        </w:rPr>
        <w:t xml:space="preserve"> </w:t>
      </w:r>
      <w:proofErr w:type="spellStart"/>
      <w:r w:rsidRPr="00D25125">
        <w:rPr>
          <w:rFonts w:ascii="Times New Roman" w:hAnsi="Times New Roman" w:cs="Times New Roman"/>
          <w:b/>
          <w:bCs/>
          <w:sz w:val="27"/>
          <w:szCs w:val="27"/>
        </w:rPr>
        <w:t>Setr</w:t>
      </w:r>
      <w:proofErr w:type="spellEnd"/>
      <w:r w:rsidRPr="00D25125">
        <w:rPr>
          <w:rFonts w:ascii="Times New Roman" w:hAnsi="Times New Roman" w:cs="Times New Roman"/>
          <w:b/>
          <w:bCs/>
          <w:sz w:val="27"/>
          <w:szCs w:val="27"/>
        </w:rPr>
        <w:t>-i Avret</w:t>
      </w:r>
      <w:r w:rsidR="002E3485" w:rsidRPr="00D25125">
        <w:rPr>
          <w:rFonts w:ascii="Times New Roman" w:hAnsi="Times New Roman" w:cs="Times New Roman"/>
          <w:b/>
          <w:bCs/>
          <w:sz w:val="27"/>
          <w:szCs w:val="27"/>
        </w:rPr>
        <w:t xml:space="preserve">: </w:t>
      </w:r>
      <w:r w:rsidRPr="00D25125">
        <w:rPr>
          <w:rFonts w:ascii="Times New Roman" w:hAnsi="Times New Roman" w:cs="Times New Roman"/>
          <w:sz w:val="27"/>
          <w:szCs w:val="27"/>
        </w:rPr>
        <w:t xml:space="preserve">Avret, insan vücudunda başkası tarafından görülmesi ayıp ya da günah sayılan yerlerdir. </w:t>
      </w:r>
      <w:proofErr w:type="spellStart"/>
      <w:r w:rsidRPr="00D25125">
        <w:rPr>
          <w:rFonts w:ascii="Times New Roman" w:hAnsi="Times New Roman" w:cs="Times New Roman"/>
          <w:sz w:val="27"/>
          <w:szCs w:val="27"/>
        </w:rPr>
        <w:t>Setr</w:t>
      </w:r>
      <w:proofErr w:type="spellEnd"/>
      <w:r w:rsidRPr="00D25125">
        <w:rPr>
          <w:rFonts w:ascii="Times New Roman" w:hAnsi="Times New Roman" w:cs="Times New Roman"/>
          <w:sz w:val="27"/>
          <w:szCs w:val="27"/>
        </w:rPr>
        <w:t>-i avret, avret sayılan yerleri örtmek demektir. Avret yerlerinin namazda olduğu gibi, namaz dışında da örtülmesi ve başkalarına gösterilmemesi gerekir.</w:t>
      </w:r>
    </w:p>
    <w:p w:rsidR="00E03558" w:rsidRDefault="00E03558" w:rsidP="00D25125">
      <w:pPr>
        <w:pStyle w:val="AralkYok"/>
        <w:ind w:firstLine="708"/>
        <w:jc w:val="both"/>
        <w:rPr>
          <w:rFonts w:ascii="Times New Roman" w:hAnsi="Times New Roman" w:cs="Times New Roman"/>
          <w:sz w:val="27"/>
          <w:szCs w:val="27"/>
        </w:rPr>
      </w:pPr>
    </w:p>
    <w:p w:rsidR="008B10E3" w:rsidRPr="00D25125" w:rsidRDefault="008B10E3" w:rsidP="00D25125">
      <w:pPr>
        <w:pStyle w:val="AralkYok"/>
        <w:ind w:firstLine="708"/>
        <w:jc w:val="both"/>
        <w:rPr>
          <w:rFonts w:ascii="Times New Roman" w:hAnsi="Times New Roman" w:cs="Times New Roman"/>
          <w:sz w:val="27"/>
          <w:szCs w:val="27"/>
        </w:rPr>
      </w:pPr>
      <w:r w:rsidRPr="00D25125">
        <w:rPr>
          <w:rFonts w:ascii="Times New Roman" w:hAnsi="Times New Roman" w:cs="Times New Roman"/>
          <w:sz w:val="27"/>
          <w:szCs w:val="27"/>
        </w:rPr>
        <w:lastRenderedPageBreak/>
        <w:t xml:space="preserve">Erkekler için avret, yani örtülmesi gereken yerler, göbek ile diz kapağının arasıdır. Bu konuda biraz daha ihtiyatlı davranan Hanefiler diz kapaklarını da </w:t>
      </w:r>
      <w:proofErr w:type="spellStart"/>
      <w:r w:rsidRPr="00D25125">
        <w:rPr>
          <w:rFonts w:ascii="Times New Roman" w:hAnsi="Times New Roman" w:cs="Times New Roman"/>
          <w:sz w:val="27"/>
          <w:szCs w:val="27"/>
        </w:rPr>
        <w:t>evret</w:t>
      </w:r>
      <w:proofErr w:type="spellEnd"/>
      <w:r w:rsidRPr="00D25125">
        <w:rPr>
          <w:rFonts w:ascii="Times New Roman" w:hAnsi="Times New Roman" w:cs="Times New Roman"/>
          <w:sz w:val="27"/>
          <w:szCs w:val="27"/>
        </w:rPr>
        <w:t xml:space="preserve"> olarak kabul ederken, diğer üç mezhep, diz kapaklarını avret saymazlar.</w:t>
      </w:r>
    </w:p>
    <w:p w:rsidR="008B10E3" w:rsidRPr="00D25125" w:rsidRDefault="008B10E3" w:rsidP="00D25125">
      <w:pPr>
        <w:pStyle w:val="AralkYok"/>
        <w:jc w:val="both"/>
        <w:rPr>
          <w:rFonts w:ascii="Times New Roman" w:hAnsi="Times New Roman" w:cs="Times New Roman"/>
          <w:sz w:val="27"/>
          <w:szCs w:val="27"/>
        </w:rPr>
      </w:pPr>
      <w:r w:rsidRPr="00D25125">
        <w:rPr>
          <w:rFonts w:ascii="Times New Roman" w:hAnsi="Times New Roman" w:cs="Times New Roman"/>
          <w:sz w:val="27"/>
          <w:szCs w:val="27"/>
        </w:rPr>
        <w:t xml:space="preserve">Kadın için avret, yüz, el ve ayak dışındaki bütün vücuttur. Onlar, </w:t>
      </w:r>
      <w:proofErr w:type="spellStart"/>
      <w:r w:rsidRPr="00D25125">
        <w:rPr>
          <w:rFonts w:ascii="Times New Roman" w:hAnsi="Times New Roman" w:cs="Times New Roman"/>
          <w:sz w:val="27"/>
          <w:szCs w:val="27"/>
        </w:rPr>
        <w:t>yezlerini</w:t>
      </w:r>
      <w:proofErr w:type="spellEnd"/>
      <w:r w:rsidRPr="00D25125">
        <w:rPr>
          <w:rFonts w:ascii="Times New Roman" w:hAnsi="Times New Roman" w:cs="Times New Roman"/>
          <w:sz w:val="27"/>
          <w:szCs w:val="27"/>
        </w:rPr>
        <w:t xml:space="preserve"> namazda örtmedikleri gibi, ellerini ve ayaklarını da açık bulundurabilirler. Saçlarıyla beraber başları, bacakları ve kolları örtülü bulunur.</w:t>
      </w:r>
    </w:p>
    <w:p w:rsidR="008B10E3" w:rsidRPr="00D25125" w:rsidRDefault="008B10E3" w:rsidP="00D25125">
      <w:pPr>
        <w:pStyle w:val="AralkYok"/>
        <w:ind w:firstLine="708"/>
        <w:jc w:val="both"/>
        <w:rPr>
          <w:rFonts w:ascii="Times New Roman" w:hAnsi="Times New Roman" w:cs="Times New Roman"/>
          <w:sz w:val="27"/>
          <w:szCs w:val="27"/>
        </w:rPr>
      </w:pPr>
      <w:r w:rsidRPr="00D25125">
        <w:rPr>
          <w:rFonts w:ascii="Times New Roman" w:hAnsi="Times New Roman" w:cs="Times New Roman"/>
          <w:sz w:val="27"/>
          <w:szCs w:val="27"/>
        </w:rPr>
        <w:t xml:space="preserve">Hz. Peygamber </w:t>
      </w:r>
      <w:r w:rsidRPr="00D25125">
        <w:rPr>
          <w:rFonts w:ascii="Times New Roman" w:hAnsi="Times New Roman" w:cs="Times New Roman"/>
          <w:i/>
          <w:iCs/>
          <w:sz w:val="27"/>
          <w:szCs w:val="27"/>
        </w:rPr>
        <w:t xml:space="preserve">“Allah, bulûğa ermiş kadının namazını başörtüsüz kabul etmez.” </w:t>
      </w:r>
      <w:r w:rsidRPr="00D25125">
        <w:rPr>
          <w:rFonts w:ascii="Times New Roman" w:hAnsi="Times New Roman" w:cs="Times New Roman"/>
          <w:sz w:val="27"/>
          <w:szCs w:val="27"/>
        </w:rPr>
        <w:t>(</w:t>
      </w:r>
      <w:proofErr w:type="spellStart"/>
      <w:r w:rsidRPr="00D25125">
        <w:rPr>
          <w:rFonts w:ascii="Times New Roman" w:hAnsi="Times New Roman" w:cs="Times New Roman"/>
          <w:sz w:val="27"/>
          <w:szCs w:val="27"/>
        </w:rPr>
        <w:t>İbn</w:t>
      </w:r>
      <w:proofErr w:type="spellEnd"/>
      <w:r w:rsidRPr="00D25125">
        <w:rPr>
          <w:rFonts w:ascii="Times New Roman" w:hAnsi="Times New Roman" w:cs="Times New Roman"/>
          <w:sz w:val="27"/>
          <w:szCs w:val="27"/>
        </w:rPr>
        <w:t xml:space="preserve"> </w:t>
      </w:r>
      <w:proofErr w:type="spellStart"/>
      <w:r w:rsidRPr="00D25125">
        <w:rPr>
          <w:rFonts w:ascii="Times New Roman" w:hAnsi="Times New Roman" w:cs="Times New Roman"/>
          <w:sz w:val="27"/>
          <w:szCs w:val="27"/>
        </w:rPr>
        <w:t>Mâce</w:t>
      </w:r>
      <w:proofErr w:type="spellEnd"/>
      <w:r w:rsidRPr="00D25125">
        <w:rPr>
          <w:rFonts w:ascii="Times New Roman" w:hAnsi="Times New Roman" w:cs="Times New Roman"/>
          <w:sz w:val="27"/>
          <w:szCs w:val="27"/>
        </w:rPr>
        <w:t>, “</w:t>
      </w:r>
      <w:proofErr w:type="spellStart"/>
      <w:r w:rsidRPr="00D25125">
        <w:rPr>
          <w:rFonts w:ascii="Times New Roman" w:hAnsi="Times New Roman" w:cs="Times New Roman"/>
          <w:sz w:val="27"/>
          <w:szCs w:val="27"/>
        </w:rPr>
        <w:t>Tahâre</w:t>
      </w:r>
      <w:proofErr w:type="spellEnd"/>
      <w:r w:rsidRPr="00D25125">
        <w:rPr>
          <w:rFonts w:ascii="Times New Roman" w:hAnsi="Times New Roman" w:cs="Times New Roman"/>
          <w:sz w:val="27"/>
          <w:szCs w:val="27"/>
        </w:rPr>
        <w:t xml:space="preserve">”, 132, </w:t>
      </w:r>
      <w:proofErr w:type="spellStart"/>
      <w:r w:rsidRPr="00D25125">
        <w:rPr>
          <w:rFonts w:ascii="Times New Roman" w:hAnsi="Times New Roman" w:cs="Times New Roman"/>
          <w:sz w:val="27"/>
          <w:szCs w:val="27"/>
        </w:rPr>
        <w:t>Tirmizi</w:t>
      </w:r>
      <w:proofErr w:type="spellEnd"/>
      <w:r w:rsidRPr="00D25125">
        <w:rPr>
          <w:rFonts w:ascii="Times New Roman" w:hAnsi="Times New Roman" w:cs="Times New Roman"/>
          <w:sz w:val="27"/>
          <w:szCs w:val="27"/>
        </w:rPr>
        <w:t xml:space="preserve">, “Salat”, 160; </w:t>
      </w:r>
      <w:proofErr w:type="spellStart"/>
      <w:r w:rsidRPr="00D25125">
        <w:rPr>
          <w:rFonts w:ascii="Times New Roman" w:hAnsi="Times New Roman" w:cs="Times New Roman"/>
          <w:sz w:val="27"/>
          <w:szCs w:val="27"/>
        </w:rPr>
        <w:t>Müsned</w:t>
      </w:r>
      <w:proofErr w:type="spellEnd"/>
      <w:r w:rsidRPr="00D25125">
        <w:rPr>
          <w:rFonts w:ascii="Times New Roman" w:hAnsi="Times New Roman" w:cs="Times New Roman"/>
          <w:sz w:val="27"/>
          <w:szCs w:val="27"/>
        </w:rPr>
        <w:t xml:space="preserve">, IV, 151, 218, 259) ve </w:t>
      </w:r>
      <w:r w:rsidRPr="00D25125">
        <w:rPr>
          <w:rFonts w:ascii="Times New Roman" w:hAnsi="Times New Roman" w:cs="Times New Roman"/>
          <w:i/>
          <w:iCs/>
          <w:sz w:val="27"/>
          <w:szCs w:val="27"/>
        </w:rPr>
        <w:t xml:space="preserve">“Kadın </w:t>
      </w:r>
      <w:proofErr w:type="spellStart"/>
      <w:r w:rsidRPr="00D25125">
        <w:rPr>
          <w:rFonts w:ascii="Times New Roman" w:hAnsi="Times New Roman" w:cs="Times New Roman"/>
          <w:i/>
          <w:iCs/>
          <w:sz w:val="27"/>
          <w:szCs w:val="27"/>
        </w:rPr>
        <w:t>bulüğ</w:t>
      </w:r>
      <w:proofErr w:type="spellEnd"/>
      <w:r w:rsidRPr="00D25125">
        <w:rPr>
          <w:rFonts w:ascii="Times New Roman" w:hAnsi="Times New Roman" w:cs="Times New Roman"/>
          <w:i/>
          <w:iCs/>
          <w:sz w:val="27"/>
          <w:szCs w:val="27"/>
        </w:rPr>
        <w:t xml:space="preserve"> çağına erince elleri ve yüzü dışında başka yerlerinin başkasına görünmesi helâl olmaz”</w:t>
      </w:r>
      <w:r w:rsidRPr="00D25125">
        <w:rPr>
          <w:rFonts w:ascii="Times New Roman" w:hAnsi="Times New Roman" w:cs="Times New Roman"/>
          <w:sz w:val="27"/>
          <w:szCs w:val="27"/>
        </w:rPr>
        <w:t xml:space="preserve"> (Ebu Davud, “</w:t>
      </w:r>
      <w:proofErr w:type="spellStart"/>
      <w:r w:rsidRPr="00D25125">
        <w:rPr>
          <w:rFonts w:ascii="Times New Roman" w:hAnsi="Times New Roman" w:cs="Times New Roman"/>
          <w:sz w:val="27"/>
          <w:szCs w:val="27"/>
        </w:rPr>
        <w:t>İblas</w:t>
      </w:r>
      <w:proofErr w:type="spellEnd"/>
      <w:r w:rsidRPr="00D25125">
        <w:rPr>
          <w:rFonts w:ascii="Times New Roman" w:hAnsi="Times New Roman" w:cs="Times New Roman"/>
          <w:sz w:val="27"/>
          <w:szCs w:val="27"/>
        </w:rPr>
        <w:t xml:space="preserve">” 31) buyurmuştur. </w:t>
      </w:r>
    </w:p>
    <w:p w:rsidR="008B10E3" w:rsidRPr="00D25125" w:rsidRDefault="002E3485" w:rsidP="00D25125">
      <w:pPr>
        <w:pStyle w:val="AralkYok"/>
        <w:jc w:val="both"/>
        <w:rPr>
          <w:rFonts w:ascii="Times New Roman" w:hAnsi="Times New Roman" w:cs="Times New Roman"/>
          <w:sz w:val="27"/>
          <w:szCs w:val="27"/>
        </w:rPr>
      </w:pPr>
      <w:r w:rsidRPr="00D25125">
        <w:rPr>
          <w:rFonts w:ascii="Times New Roman" w:hAnsi="Times New Roman" w:cs="Times New Roman"/>
          <w:sz w:val="27"/>
          <w:szCs w:val="27"/>
        </w:rPr>
        <w:t> </w:t>
      </w:r>
      <w:r w:rsidR="008B10E3" w:rsidRPr="00D25125">
        <w:rPr>
          <w:rFonts w:ascii="Times New Roman" w:hAnsi="Times New Roman" w:cs="Times New Roman"/>
          <w:b/>
          <w:bCs/>
          <w:sz w:val="27"/>
          <w:szCs w:val="27"/>
        </w:rPr>
        <w:t>e.</w:t>
      </w:r>
      <w:r w:rsidRPr="00D25125">
        <w:rPr>
          <w:rFonts w:ascii="Times New Roman" w:hAnsi="Times New Roman" w:cs="Times New Roman"/>
          <w:b/>
          <w:bCs/>
          <w:sz w:val="27"/>
          <w:szCs w:val="27"/>
        </w:rPr>
        <w:t>) İstikbâl-i Kıble</w:t>
      </w:r>
      <w:r w:rsidR="008B10E3" w:rsidRPr="00D25125">
        <w:rPr>
          <w:rFonts w:ascii="Times New Roman" w:hAnsi="Times New Roman" w:cs="Times New Roman"/>
          <w:b/>
          <w:bCs/>
          <w:sz w:val="27"/>
          <w:szCs w:val="27"/>
        </w:rPr>
        <w:t>:</w:t>
      </w:r>
      <w:r w:rsidRPr="00D25125">
        <w:rPr>
          <w:rFonts w:ascii="Times New Roman" w:hAnsi="Times New Roman" w:cs="Times New Roman"/>
          <w:b/>
          <w:bCs/>
          <w:sz w:val="27"/>
          <w:szCs w:val="27"/>
        </w:rPr>
        <w:t xml:space="preserve"> </w:t>
      </w:r>
      <w:r w:rsidR="008B10E3" w:rsidRPr="00D25125">
        <w:rPr>
          <w:rFonts w:ascii="Times New Roman" w:hAnsi="Times New Roman" w:cs="Times New Roman"/>
          <w:sz w:val="27"/>
          <w:szCs w:val="27"/>
        </w:rPr>
        <w:t xml:space="preserve"> Namaz kılarken kıbleye, yani </w:t>
      </w:r>
      <w:proofErr w:type="spellStart"/>
      <w:r w:rsidR="008B10E3" w:rsidRPr="00D25125">
        <w:rPr>
          <w:rFonts w:ascii="Times New Roman" w:hAnsi="Times New Roman" w:cs="Times New Roman"/>
          <w:sz w:val="27"/>
          <w:szCs w:val="27"/>
        </w:rPr>
        <w:t>Ka’be</w:t>
      </w:r>
      <w:proofErr w:type="spellEnd"/>
      <w:r w:rsidR="008B10E3" w:rsidRPr="00D25125">
        <w:rPr>
          <w:rFonts w:ascii="Times New Roman" w:hAnsi="Times New Roman" w:cs="Times New Roman"/>
          <w:sz w:val="27"/>
          <w:szCs w:val="27"/>
        </w:rPr>
        <w:t xml:space="preserve">-i </w:t>
      </w:r>
      <w:proofErr w:type="spellStart"/>
      <w:r w:rsidR="008B10E3" w:rsidRPr="00D25125">
        <w:rPr>
          <w:rFonts w:ascii="Times New Roman" w:hAnsi="Times New Roman" w:cs="Times New Roman"/>
          <w:sz w:val="27"/>
          <w:szCs w:val="27"/>
        </w:rPr>
        <w:t>muazzamaya</w:t>
      </w:r>
      <w:proofErr w:type="spellEnd"/>
      <w:r w:rsidR="008B10E3" w:rsidRPr="00D25125">
        <w:rPr>
          <w:rFonts w:ascii="Times New Roman" w:hAnsi="Times New Roman" w:cs="Times New Roman"/>
          <w:sz w:val="27"/>
          <w:szCs w:val="27"/>
        </w:rPr>
        <w:t xml:space="preserve"> dönmek, yönelmek demektir. </w:t>
      </w:r>
      <w:proofErr w:type="spellStart"/>
      <w:r w:rsidR="008B10E3" w:rsidRPr="00D25125">
        <w:rPr>
          <w:rFonts w:ascii="Times New Roman" w:hAnsi="Times New Roman" w:cs="Times New Roman"/>
          <w:sz w:val="27"/>
          <w:szCs w:val="27"/>
        </w:rPr>
        <w:t>İslamın</w:t>
      </w:r>
      <w:proofErr w:type="spellEnd"/>
      <w:r w:rsidR="008B10E3" w:rsidRPr="00D25125">
        <w:rPr>
          <w:rFonts w:ascii="Times New Roman" w:hAnsi="Times New Roman" w:cs="Times New Roman"/>
          <w:sz w:val="27"/>
          <w:szCs w:val="27"/>
        </w:rPr>
        <w:t xml:space="preserve"> ilk yıllarında namaz kılarken kıble olarak </w:t>
      </w:r>
      <w:proofErr w:type="spellStart"/>
      <w:r w:rsidR="008B10E3" w:rsidRPr="00D25125">
        <w:rPr>
          <w:rFonts w:ascii="Times New Roman" w:hAnsi="Times New Roman" w:cs="Times New Roman"/>
          <w:sz w:val="27"/>
          <w:szCs w:val="27"/>
        </w:rPr>
        <w:t>Mescid</w:t>
      </w:r>
      <w:proofErr w:type="spellEnd"/>
      <w:r w:rsidR="008B10E3" w:rsidRPr="00D25125">
        <w:rPr>
          <w:rFonts w:ascii="Times New Roman" w:hAnsi="Times New Roman" w:cs="Times New Roman"/>
          <w:sz w:val="27"/>
          <w:szCs w:val="27"/>
        </w:rPr>
        <w:t xml:space="preserve">-i </w:t>
      </w:r>
      <w:proofErr w:type="spellStart"/>
      <w:r w:rsidR="008B10E3" w:rsidRPr="00D25125">
        <w:rPr>
          <w:rFonts w:ascii="Times New Roman" w:hAnsi="Times New Roman" w:cs="Times New Roman"/>
          <w:sz w:val="27"/>
          <w:szCs w:val="27"/>
        </w:rPr>
        <w:t>Aksa’ya</w:t>
      </w:r>
      <w:proofErr w:type="spellEnd"/>
      <w:r w:rsidR="008B10E3" w:rsidRPr="00D25125">
        <w:rPr>
          <w:rFonts w:ascii="Times New Roman" w:hAnsi="Times New Roman" w:cs="Times New Roman"/>
          <w:sz w:val="27"/>
          <w:szCs w:val="27"/>
        </w:rPr>
        <w:t xml:space="preserve"> </w:t>
      </w:r>
      <w:proofErr w:type="spellStart"/>
      <w:r w:rsidR="008B10E3" w:rsidRPr="00D25125">
        <w:rPr>
          <w:rFonts w:ascii="Times New Roman" w:hAnsi="Times New Roman" w:cs="Times New Roman"/>
          <w:sz w:val="27"/>
          <w:szCs w:val="27"/>
        </w:rPr>
        <w:t>yönelinirdi</w:t>
      </w:r>
      <w:proofErr w:type="spellEnd"/>
      <w:r w:rsidR="008B10E3" w:rsidRPr="00D25125">
        <w:rPr>
          <w:rFonts w:ascii="Times New Roman" w:hAnsi="Times New Roman" w:cs="Times New Roman"/>
          <w:sz w:val="27"/>
          <w:szCs w:val="27"/>
        </w:rPr>
        <w:t xml:space="preserve">. Hicretin 2. Senesinde Bakara suresinin 144. Ayetiyle artık kıbleye </w:t>
      </w:r>
      <w:proofErr w:type="spellStart"/>
      <w:r w:rsidR="008B10E3" w:rsidRPr="00D25125">
        <w:rPr>
          <w:rFonts w:ascii="Times New Roman" w:hAnsi="Times New Roman" w:cs="Times New Roman"/>
          <w:sz w:val="27"/>
          <w:szCs w:val="27"/>
        </w:rPr>
        <w:t>yönelinmesi</w:t>
      </w:r>
      <w:proofErr w:type="spellEnd"/>
      <w:r w:rsidR="008B10E3" w:rsidRPr="00D25125">
        <w:rPr>
          <w:rFonts w:ascii="Times New Roman" w:hAnsi="Times New Roman" w:cs="Times New Roman"/>
          <w:sz w:val="27"/>
          <w:szCs w:val="27"/>
        </w:rPr>
        <w:t xml:space="preserve"> emredildi. Namaz kılan kimse Mekke’de bulunduğu takdirde arada bir engel bulunmadıkça </w:t>
      </w:r>
      <w:proofErr w:type="gramStart"/>
      <w:r w:rsidR="008B10E3" w:rsidRPr="00D25125">
        <w:rPr>
          <w:rFonts w:ascii="Times New Roman" w:hAnsi="Times New Roman" w:cs="Times New Roman"/>
          <w:sz w:val="27"/>
          <w:szCs w:val="27"/>
        </w:rPr>
        <w:t>Kabe’nin</w:t>
      </w:r>
      <w:proofErr w:type="gramEnd"/>
      <w:r w:rsidR="008B10E3" w:rsidRPr="00D25125">
        <w:rPr>
          <w:rFonts w:ascii="Times New Roman" w:hAnsi="Times New Roman" w:cs="Times New Roman"/>
          <w:sz w:val="27"/>
          <w:szCs w:val="27"/>
        </w:rPr>
        <w:t xml:space="preserve"> </w:t>
      </w:r>
      <w:proofErr w:type="spellStart"/>
      <w:r w:rsidR="008B10E3" w:rsidRPr="00D25125">
        <w:rPr>
          <w:rFonts w:ascii="Times New Roman" w:hAnsi="Times New Roman" w:cs="Times New Roman"/>
          <w:sz w:val="27"/>
          <w:szCs w:val="27"/>
        </w:rPr>
        <w:t>dönt</w:t>
      </w:r>
      <w:proofErr w:type="spellEnd"/>
      <w:r w:rsidR="008B10E3" w:rsidRPr="00D25125">
        <w:rPr>
          <w:rFonts w:ascii="Times New Roman" w:hAnsi="Times New Roman" w:cs="Times New Roman"/>
          <w:sz w:val="27"/>
          <w:szCs w:val="27"/>
        </w:rPr>
        <w:t xml:space="preserve"> cephesinden birisine yönelmek zorundadır. Mekke dışındakiler ise </w:t>
      </w:r>
      <w:proofErr w:type="gramStart"/>
      <w:r w:rsidR="008B10E3" w:rsidRPr="00D25125">
        <w:rPr>
          <w:rFonts w:ascii="Times New Roman" w:hAnsi="Times New Roman" w:cs="Times New Roman"/>
          <w:sz w:val="27"/>
          <w:szCs w:val="27"/>
        </w:rPr>
        <w:t>Kabe</w:t>
      </w:r>
      <w:proofErr w:type="gramEnd"/>
      <w:r w:rsidR="008B10E3" w:rsidRPr="00D25125">
        <w:rPr>
          <w:rFonts w:ascii="Times New Roman" w:hAnsi="Times New Roman" w:cs="Times New Roman"/>
          <w:sz w:val="27"/>
          <w:szCs w:val="27"/>
        </w:rPr>
        <w:t xml:space="preserve"> cihetine dönmekle bu farzı yerine getirmiş olur.</w:t>
      </w:r>
    </w:p>
    <w:p w:rsidR="008B10E3" w:rsidRPr="00D25125" w:rsidRDefault="008B10E3" w:rsidP="00D25125">
      <w:pPr>
        <w:pStyle w:val="AralkYok"/>
        <w:jc w:val="both"/>
        <w:rPr>
          <w:rFonts w:ascii="Times New Roman" w:hAnsi="Times New Roman" w:cs="Times New Roman"/>
          <w:sz w:val="28"/>
          <w:szCs w:val="28"/>
        </w:rPr>
      </w:pPr>
      <w:r w:rsidRPr="00D25125">
        <w:rPr>
          <w:rFonts w:ascii="Times New Roman" w:hAnsi="Times New Roman" w:cs="Times New Roman"/>
          <w:sz w:val="28"/>
          <w:szCs w:val="28"/>
        </w:rPr>
        <w:t>Bir kimse namazda iken bir özür olmaksızın g</w:t>
      </w:r>
      <w:r w:rsidR="00AF41AD" w:rsidRPr="00D25125">
        <w:rPr>
          <w:rFonts w:ascii="Times New Roman" w:hAnsi="Times New Roman" w:cs="Times New Roman"/>
          <w:sz w:val="28"/>
          <w:szCs w:val="28"/>
        </w:rPr>
        <w:t>öğsünü kıble tarafından çevirec</w:t>
      </w:r>
      <w:r w:rsidRPr="00D25125">
        <w:rPr>
          <w:rFonts w:ascii="Times New Roman" w:hAnsi="Times New Roman" w:cs="Times New Roman"/>
          <w:sz w:val="28"/>
          <w:szCs w:val="28"/>
        </w:rPr>
        <w:t>ek olursa namazı bozulur. Yüzünü çevirecek olursa, derhal kıbleye dönmesi gerekir.</w:t>
      </w:r>
    </w:p>
    <w:p w:rsidR="008B10E3" w:rsidRPr="00D25125" w:rsidRDefault="008B10E3" w:rsidP="00D25125">
      <w:pPr>
        <w:pStyle w:val="AralkYok"/>
        <w:ind w:firstLine="708"/>
        <w:jc w:val="both"/>
        <w:rPr>
          <w:rFonts w:ascii="Times New Roman" w:hAnsi="Times New Roman" w:cs="Times New Roman"/>
          <w:sz w:val="28"/>
          <w:szCs w:val="28"/>
        </w:rPr>
      </w:pPr>
      <w:r w:rsidRPr="00D25125">
        <w:rPr>
          <w:rFonts w:ascii="Times New Roman" w:hAnsi="Times New Roman" w:cs="Times New Roman"/>
          <w:sz w:val="28"/>
          <w:szCs w:val="28"/>
        </w:rPr>
        <w:t xml:space="preserve">Hastalık veya düşman yahut yırtıcı hayvan korkusu gibi nedenlerle kıbleye dönme </w:t>
      </w:r>
      <w:proofErr w:type="gramStart"/>
      <w:r w:rsidRPr="00D25125">
        <w:rPr>
          <w:rFonts w:ascii="Times New Roman" w:hAnsi="Times New Roman" w:cs="Times New Roman"/>
          <w:sz w:val="28"/>
          <w:szCs w:val="28"/>
        </w:rPr>
        <w:t>imkanı</w:t>
      </w:r>
      <w:proofErr w:type="gramEnd"/>
      <w:r w:rsidRPr="00D25125">
        <w:rPr>
          <w:rFonts w:ascii="Times New Roman" w:hAnsi="Times New Roman" w:cs="Times New Roman"/>
          <w:sz w:val="28"/>
          <w:szCs w:val="28"/>
        </w:rPr>
        <w:t xml:space="preserve"> bulamayan kimse, kendisi için en rahat olan tarafa döner.</w:t>
      </w:r>
    </w:p>
    <w:p w:rsidR="008B10E3" w:rsidRPr="00D25125" w:rsidRDefault="008B10E3" w:rsidP="00D25125">
      <w:pPr>
        <w:pStyle w:val="AralkYok"/>
        <w:jc w:val="both"/>
        <w:rPr>
          <w:rFonts w:ascii="Times New Roman" w:hAnsi="Times New Roman" w:cs="Times New Roman"/>
          <w:sz w:val="28"/>
        </w:rPr>
      </w:pPr>
      <w:r w:rsidRPr="00D25125">
        <w:rPr>
          <w:rFonts w:ascii="Times New Roman" w:hAnsi="Times New Roman" w:cs="Times New Roman"/>
          <w:b/>
          <w:bCs/>
          <w:sz w:val="28"/>
        </w:rPr>
        <w:t>f.</w:t>
      </w:r>
      <w:r w:rsidR="002E3485" w:rsidRPr="00D25125">
        <w:rPr>
          <w:rFonts w:ascii="Times New Roman" w:hAnsi="Times New Roman" w:cs="Times New Roman"/>
          <w:b/>
          <w:bCs/>
          <w:sz w:val="28"/>
        </w:rPr>
        <w:t>) Vakit</w:t>
      </w:r>
      <w:r w:rsidRPr="00D25125">
        <w:rPr>
          <w:rFonts w:ascii="Times New Roman" w:hAnsi="Times New Roman" w:cs="Times New Roman"/>
          <w:b/>
          <w:bCs/>
          <w:sz w:val="28"/>
        </w:rPr>
        <w:t>:</w:t>
      </w:r>
      <w:r w:rsidR="002E3485" w:rsidRPr="00D25125">
        <w:rPr>
          <w:rFonts w:ascii="Times New Roman" w:hAnsi="Times New Roman" w:cs="Times New Roman"/>
          <w:sz w:val="28"/>
        </w:rPr>
        <w:t> </w:t>
      </w:r>
      <w:r w:rsidRPr="00D25125">
        <w:rPr>
          <w:rFonts w:ascii="Times New Roman" w:hAnsi="Times New Roman" w:cs="Times New Roman"/>
          <w:sz w:val="28"/>
        </w:rPr>
        <w:t xml:space="preserve">Namaz vaktinin girmesi demektir. Her namazın belirlenmiş bir vakti vardır. Vakti girmeden namazın kılınması caiz değildir. Vaktinden önce kılınan namaz da sahih değildir. Namazın farz kılındığı sıralarda Cebrail </w:t>
      </w:r>
      <w:proofErr w:type="spellStart"/>
      <w:r w:rsidRPr="00D25125">
        <w:rPr>
          <w:rFonts w:ascii="Times New Roman" w:hAnsi="Times New Roman" w:cs="Times New Roman"/>
          <w:sz w:val="28"/>
        </w:rPr>
        <w:t>Aleyhisselam</w:t>
      </w:r>
      <w:proofErr w:type="spellEnd"/>
      <w:r w:rsidRPr="00D25125">
        <w:rPr>
          <w:rFonts w:ascii="Times New Roman" w:hAnsi="Times New Roman" w:cs="Times New Roman"/>
          <w:sz w:val="28"/>
        </w:rPr>
        <w:t xml:space="preserve"> Peygamberimize İmam olmak suretiyle sabah, öğle, ikindi, akşam ve yatsı namazlarını iki gün kıldırmışlardır. Birinci günde her vaktin başlangıcında, ikinci günde </w:t>
      </w:r>
      <w:r w:rsidRPr="00D25125">
        <w:rPr>
          <w:rFonts w:ascii="Times New Roman" w:hAnsi="Times New Roman" w:cs="Times New Roman"/>
          <w:sz w:val="28"/>
        </w:rPr>
        <w:lastRenderedPageBreak/>
        <w:t>her vaktin sona</w:t>
      </w:r>
      <w:r w:rsidR="00D25125">
        <w:rPr>
          <w:rFonts w:ascii="Times New Roman" w:hAnsi="Times New Roman" w:cs="Times New Roman"/>
          <w:sz w:val="28"/>
        </w:rPr>
        <w:t xml:space="preserve"> ermesine yakın sıralarda namazl</w:t>
      </w:r>
      <w:r w:rsidRPr="00D25125">
        <w:rPr>
          <w:rFonts w:ascii="Times New Roman" w:hAnsi="Times New Roman" w:cs="Times New Roman"/>
          <w:sz w:val="28"/>
        </w:rPr>
        <w:t>arını kıldı</w:t>
      </w:r>
      <w:proofErr w:type="gramStart"/>
      <w:r w:rsidRPr="00D25125">
        <w:rPr>
          <w:rFonts w:ascii="Times New Roman" w:hAnsi="Times New Roman" w:cs="Times New Roman"/>
          <w:sz w:val="28"/>
        </w:rPr>
        <w:t>.,</w:t>
      </w:r>
      <w:proofErr w:type="gramEnd"/>
      <w:r w:rsidRPr="00D25125">
        <w:rPr>
          <w:rFonts w:ascii="Times New Roman" w:hAnsi="Times New Roman" w:cs="Times New Roman"/>
          <w:sz w:val="28"/>
        </w:rPr>
        <w:t xml:space="preserve"> ikinci günün sonunda </w:t>
      </w:r>
      <w:proofErr w:type="spellStart"/>
      <w:r w:rsidRPr="00D25125">
        <w:rPr>
          <w:rFonts w:ascii="Times New Roman" w:hAnsi="Times New Roman" w:cs="Times New Roman"/>
          <w:sz w:val="28"/>
        </w:rPr>
        <w:t>Cebralil</w:t>
      </w:r>
      <w:proofErr w:type="spellEnd"/>
      <w:r w:rsidRPr="00D25125">
        <w:rPr>
          <w:rFonts w:ascii="Times New Roman" w:hAnsi="Times New Roman" w:cs="Times New Roman"/>
          <w:sz w:val="28"/>
        </w:rPr>
        <w:t xml:space="preserve"> </w:t>
      </w:r>
      <w:proofErr w:type="spellStart"/>
      <w:r w:rsidRPr="00D25125">
        <w:rPr>
          <w:rFonts w:ascii="Times New Roman" w:hAnsi="Times New Roman" w:cs="Times New Roman"/>
          <w:sz w:val="28"/>
        </w:rPr>
        <w:t>Aleyhisselam</w:t>
      </w:r>
      <w:proofErr w:type="spellEnd"/>
      <w:r w:rsidRPr="00D25125">
        <w:rPr>
          <w:rFonts w:ascii="Times New Roman" w:hAnsi="Times New Roman" w:cs="Times New Roman"/>
          <w:sz w:val="28"/>
        </w:rPr>
        <w:t xml:space="preserve"> Peygamberimize :</w:t>
      </w:r>
    </w:p>
    <w:p w:rsidR="008B10E3" w:rsidRPr="00D25125" w:rsidRDefault="002E3485" w:rsidP="00D25125">
      <w:pPr>
        <w:pStyle w:val="AralkYok"/>
        <w:ind w:firstLine="708"/>
        <w:jc w:val="both"/>
        <w:rPr>
          <w:rFonts w:ascii="Times New Roman" w:hAnsi="Times New Roman" w:cs="Times New Roman"/>
          <w:sz w:val="28"/>
        </w:rPr>
      </w:pPr>
      <w:r w:rsidRPr="00D25125">
        <w:rPr>
          <w:rFonts w:ascii="Times New Roman" w:hAnsi="Times New Roman" w:cs="Times New Roman"/>
          <w:sz w:val="28"/>
        </w:rPr>
        <w:t> </w:t>
      </w:r>
      <w:r w:rsidR="008B10E3" w:rsidRPr="00D25125">
        <w:rPr>
          <w:rFonts w:ascii="Times New Roman" w:hAnsi="Times New Roman" w:cs="Times New Roman"/>
          <w:sz w:val="28"/>
        </w:rPr>
        <w:t xml:space="preserve">-Ey Allah’ın </w:t>
      </w:r>
      <w:r w:rsidR="00D25125" w:rsidRPr="00D25125">
        <w:rPr>
          <w:rFonts w:ascii="Times New Roman" w:hAnsi="Times New Roman" w:cs="Times New Roman"/>
          <w:sz w:val="28"/>
        </w:rPr>
        <w:t>resulü</w:t>
      </w:r>
      <w:r w:rsidR="008B10E3" w:rsidRPr="00D25125">
        <w:rPr>
          <w:rFonts w:ascii="Times New Roman" w:hAnsi="Times New Roman" w:cs="Times New Roman"/>
          <w:sz w:val="28"/>
        </w:rPr>
        <w:t>, bu iki vaktin arası, ilgili olan namazın kılınabileceği vakittir.</w:t>
      </w:r>
    </w:p>
    <w:p w:rsidR="008B10E3" w:rsidRPr="00D25125" w:rsidRDefault="00D25125" w:rsidP="00D25125">
      <w:pPr>
        <w:pStyle w:val="AralkYok"/>
        <w:ind w:firstLine="708"/>
        <w:jc w:val="both"/>
        <w:rPr>
          <w:rFonts w:ascii="Times New Roman" w:hAnsi="Times New Roman" w:cs="Times New Roman"/>
          <w:sz w:val="28"/>
        </w:rPr>
      </w:pPr>
      <w:r w:rsidRPr="00D25125">
        <w:rPr>
          <w:rFonts w:ascii="Times New Roman" w:hAnsi="Times New Roman" w:cs="Times New Roman"/>
          <w:sz w:val="28"/>
        </w:rPr>
        <w:t>İslamiyet’in</w:t>
      </w:r>
      <w:r w:rsidR="008B10E3" w:rsidRPr="00D25125">
        <w:rPr>
          <w:rFonts w:ascii="Times New Roman" w:hAnsi="Times New Roman" w:cs="Times New Roman"/>
          <w:sz w:val="28"/>
        </w:rPr>
        <w:t xml:space="preserve"> ilk yıllarında ve daha sonraları uzun bir müddet güneşin hareketinden doğan gökyüzündeki bir takım işaretlere göre namazlarını vakti belirlenirdi. Saatin bulunması ve astronomi alanındaki gelişmeler vakit probleminin kolaylıkla çözümlenmesini temin etmiştir. Birde namazın kılınması mekruh ola</w:t>
      </w:r>
      <w:r w:rsidR="002E3485" w:rsidRPr="00D25125">
        <w:rPr>
          <w:rFonts w:ascii="Times New Roman" w:hAnsi="Times New Roman" w:cs="Times New Roman"/>
          <w:sz w:val="28"/>
        </w:rPr>
        <w:t>n vakitler vardır. Bunlar</w:t>
      </w:r>
      <w:r w:rsidR="008B10E3" w:rsidRPr="00D25125">
        <w:rPr>
          <w:rFonts w:ascii="Times New Roman" w:hAnsi="Times New Roman" w:cs="Times New Roman"/>
          <w:sz w:val="28"/>
        </w:rPr>
        <w:t>:</w:t>
      </w:r>
    </w:p>
    <w:p w:rsidR="00D25125" w:rsidRDefault="008B10E3" w:rsidP="00D25125">
      <w:pPr>
        <w:pStyle w:val="AralkYok"/>
        <w:ind w:firstLine="708"/>
        <w:jc w:val="both"/>
        <w:rPr>
          <w:rFonts w:ascii="Times New Roman" w:hAnsi="Times New Roman" w:cs="Times New Roman"/>
          <w:sz w:val="28"/>
          <w:szCs w:val="28"/>
        </w:rPr>
      </w:pPr>
      <w:r w:rsidRPr="00D25125">
        <w:rPr>
          <w:rFonts w:ascii="Times New Roman" w:hAnsi="Times New Roman" w:cs="Times New Roman"/>
          <w:b/>
          <w:bCs/>
          <w:sz w:val="28"/>
          <w:szCs w:val="28"/>
        </w:rPr>
        <w:t>a-</w:t>
      </w:r>
      <w:r w:rsidR="002E3485" w:rsidRPr="00D25125">
        <w:rPr>
          <w:rFonts w:ascii="Times New Roman" w:hAnsi="Times New Roman" w:cs="Times New Roman"/>
          <w:b/>
          <w:bCs/>
          <w:sz w:val="28"/>
          <w:szCs w:val="28"/>
        </w:rPr>
        <w:t>)</w:t>
      </w:r>
      <w:r w:rsidR="002E3485" w:rsidRPr="00D25125">
        <w:rPr>
          <w:rFonts w:ascii="Times New Roman" w:hAnsi="Times New Roman" w:cs="Times New Roman"/>
          <w:sz w:val="28"/>
          <w:szCs w:val="28"/>
        </w:rPr>
        <w:t> </w:t>
      </w:r>
      <w:r w:rsidRPr="00D25125">
        <w:rPr>
          <w:rFonts w:ascii="Times New Roman" w:hAnsi="Times New Roman" w:cs="Times New Roman"/>
          <w:sz w:val="28"/>
          <w:szCs w:val="28"/>
        </w:rPr>
        <w:t>Güneş doğarken,</w:t>
      </w:r>
      <w:r w:rsidR="00D25125">
        <w:rPr>
          <w:rFonts w:ascii="Times New Roman" w:hAnsi="Times New Roman" w:cs="Times New Roman"/>
          <w:sz w:val="28"/>
          <w:szCs w:val="28"/>
        </w:rPr>
        <w:t xml:space="preserve"> </w:t>
      </w:r>
      <w:r w:rsidRPr="00D25125">
        <w:rPr>
          <w:rFonts w:ascii="Times New Roman" w:hAnsi="Times New Roman" w:cs="Times New Roman"/>
          <w:b/>
          <w:bCs/>
          <w:sz w:val="28"/>
          <w:szCs w:val="28"/>
        </w:rPr>
        <w:t>b-</w:t>
      </w:r>
      <w:r w:rsidR="002E3485" w:rsidRPr="00D25125">
        <w:rPr>
          <w:rFonts w:ascii="Times New Roman" w:hAnsi="Times New Roman" w:cs="Times New Roman"/>
          <w:b/>
          <w:bCs/>
          <w:sz w:val="28"/>
          <w:szCs w:val="28"/>
        </w:rPr>
        <w:t>)</w:t>
      </w:r>
      <w:r w:rsidRPr="00D25125">
        <w:rPr>
          <w:rFonts w:ascii="Times New Roman" w:hAnsi="Times New Roman" w:cs="Times New Roman"/>
          <w:sz w:val="28"/>
          <w:szCs w:val="28"/>
        </w:rPr>
        <w:t> Güneş tam tepe noktasında iken,</w:t>
      </w:r>
    </w:p>
    <w:p w:rsidR="008B10E3" w:rsidRPr="00D25125" w:rsidRDefault="008B10E3" w:rsidP="00D25125">
      <w:pPr>
        <w:pStyle w:val="AralkYok"/>
        <w:ind w:firstLine="708"/>
        <w:jc w:val="both"/>
        <w:rPr>
          <w:rFonts w:ascii="Times New Roman" w:hAnsi="Times New Roman" w:cs="Times New Roman"/>
          <w:sz w:val="28"/>
          <w:szCs w:val="28"/>
        </w:rPr>
      </w:pPr>
      <w:r w:rsidRPr="00D25125">
        <w:rPr>
          <w:rFonts w:ascii="Times New Roman" w:hAnsi="Times New Roman" w:cs="Times New Roman"/>
          <w:b/>
          <w:bCs/>
          <w:sz w:val="28"/>
          <w:szCs w:val="28"/>
        </w:rPr>
        <w:t>c-</w:t>
      </w:r>
      <w:r w:rsidR="002E3485" w:rsidRPr="00D25125">
        <w:rPr>
          <w:rFonts w:ascii="Times New Roman" w:hAnsi="Times New Roman" w:cs="Times New Roman"/>
          <w:b/>
          <w:bCs/>
          <w:sz w:val="28"/>
          <w:szCs w:val="28"/>
        </w:rPr>
        <w:t>)</w:t>
      </w:r>
      <w:r w:rsidRPr="00D25125">
        <w:rPr>
          <w:rFonts w:ascii="Times New Roman" w:hAnsi="Times New Roman" w:cs="Times New Roman"/>
          <w:sz w:val="28"/>
          <w:szCs w:val="28"/>
        </w:rPr>
        <w:t xml:space="preserve"> Güneş batarken,</w:t>
      </w:r>
    </w:p>
    <w:p w:rsidR="00D25125" w:rsidRDefault="008B10E3" w:rsidP="00D25125">
      <w:pPr>
        <w:pStyle w:val="AralkYok"/>
        <w:jc w:val="both"/>
        <w:rPr>
          <w:rFonts w:ascii="Times New Roman" w:hAnsi="Times New Roman" w:cs="Times New Roman"/>
          <w:sz w:val="28"/>
          <w:szCs w:val="28"/>
        </w:rPr>
      </w:pPr>
      <w:r w:rsidRPr="00D25125">
        <w:rPr>
          <w:rFonts w:ascii="Times New Roman" w:hAnsi="Times New Roman" w:cs="Times New Roman"/>
          <w:b/>
          <w:bCs/>
          <w:sz w:val="28"/>
          <w:szCs w:val="28"/>
        </w:rPr>
        <w:t>g.</w:t>
      </w:r>
      <w:r w:rsidR="002E3485" w:rsidRPr="00D25125">
        <w:rPr>
          <w:rFonts w:ascii="Times New Roman" w:hAnsi="Times New Roman" w:cs="Times New Roman"/>
          <w:b/>
          <w:bCs/>
          <w:sz w:val="28"/>
          <w:szCs w:val="28"/>
        </w:rPr>
        <w:t>)</w:t>
      </w:r>
      <w:r w:rsidRPr="00D25125">
        <w:rPr>
          <w:rFonts w:ascii="Times New Roman" w:hAnsi="Times New Roman" w:cs="Times New Roman"/>
          <w:b/>
          <w:bCs/>
          <w:sz w:val="28"/>
          <w:szCs w:val="28"/>
        </w:rPr>
        <w:t xml:space="preserve"> Niyet</w:t>
      </w:r>
      <w:r w:rsidR="002E3485" w:rsidRPr="00D25125">
        <w:rPr>
          <w:rFonts w:ascii="Times New Roman" w:hAnsi="Times New Roman" w:cs="Times New Roman"/>
          <w:b/>
          <w:bCs/>
          <w:sz w:val="28"/>
          <w:szCs w:val="28"/>
        </w:rPr>
        <w:t xml:space="preserve">: </w:t>
      </w:r>
      <w:r w:rsidRPr="00D25125">
        <w:rPr>
          <w:rFonts w:ascii="Times New Roman" w:hAnsi="Times New Roman" w:cs="Times New Roman"/>
          <w:sz w:val="28"/>
          <w:szCs w:val="28"/>
        </w:rPr>
        <w:t xml:space="preserve">Niyet, namaz kılan kimsenin hangi namazı kıldığını bilmesidir. Namaz başlarken niyetin kalpten geçirilmesi yeterlidir. Dil ile söylemesi şart olmayıp, </w:t>
      </w:r>
      <w:proofErr w:type="spellStart"/>
      <w:r w:rsidRPr="00D25125">
        <w:rPr>
          <w:rFonts w:ascii="Times New Roman" w:hAnsi="Times New Roman" w:cs="Times New Roman"/>
          <w:sz w:val="28"/>
          <w:szCs w:val="28"/>
        </w:rPr>
        <w:t>müstehaptır</w:t>
      </w:r>
      <w:proofErr w:type="spellEnd"/>
      <w:r w:rsidRPr="00D25125">
        <w:rPr>
          <w:rFonts w:ascii="Times New Roman" w:hAnsi="Times New Roman" w:cs="Times New Roman"/>
          <w:sz w:val="28"/>
          <w:szCs w:val="28"/>
        </w:rPr>
        <w:t xml:space="preserve">. Niyet ederken namazın, farz, sünnet gibi cinsini ve vaktini belirlemek </w:t>
      </w:r>
      <w:proofErr w:type="gramStart"/>
      <w:r w:rsidRPr="00D25125">
        <w:rPr>
          <w:rFonts w:ascii="Times New Roman" w:hAnsi="Times New Roman" w:cs="Times New Roman"/>
          <w:sz w:val="28"/>
          <w:szCs w:val="28"/>
        </w:rPr>
        <w:t>kafidir</w:t>
      </w:r>
      <w:proofErr w:type="gramEnd"/>
      <w:r w:rsidRPr="00D25125">
        <w:rPr>
          <w:rFonts w:ascii="Times New Roman" w:hAnsi="Times New Roman" w:cs="Times New Roman"/>
          <w:sz w:val="28"/>
          <w:szCs w:val="28"/>
        </w:rPr>
        <w:t>.</w:t>
      </w:r>
    </w:p>
    <w:p w:rsidR="008B10E3" w:rsidRPr="00946EAF" w:rsidRDefault="008B10E3" w:rsidP="00D25125">
      <w:pPr>
        <w:pStyle w:val="AralkYok"/>
        <w:jc w:val="both"/>
        <w:rPr>
          <w:rFonts w:asciiTheme="majorBidi" w:hAnsiTheme="majorBidi" w:cstheme="majorBidi"/>
          <w:b/>
          <w:bCs/>
          <w:sz w:val="28"/>
          <w:szCs w:val="28"/>
        </w:rPr>
      </w:pPr>
      <w:r w:rsidRPr="00946EAF">
        <w:rPr>
          <w:rFonts w:asciiTheme="majorBidi" w:hAnsiTheme="majorBidi" w:cstheme="majorBidi"/>
          <w:b/>
          <w:bCs/>
          <w:i/>
          <w:iCs/>
          <w:sz w:val="28"/>
          <w:szCs w:val="28"/>
        </w:rPr>
        <w:t>2.</w:t>
      </w:r>
      <w:r w:rsidRPr="00946EAF">
        <w:rPr>
          <w:rFonts w:asciiTheme="majorBidi" w:hAnsiTheme="majorBidi" w:cstheme="majorBidi"/>
          <w:b/>
          <w:bCs/>
          <w:sz w:val="28"/>
          <w:szCs w:val="28"/>
        </w:rPr>
        <w:t>    Namazın Rükünleri</w:t>
      </w:r>
    </w:p>
    <w:p w:rsidR="008B10E3" w:rsidRDefault="008B10E3" w:rsidP="00E03558">
      <w:pPr>
        <w:pStyle w:val="GvdeMetniGirintisi3"/>
        <w:rPr>
          <w:rFonts w:asciiTheme="majorBidi" w:hAnsiTheme="majorBidi" w:cstheme="majorBidi"/>
          <w:sz w:val="28"/>
          <w:szCs w:val="28"/>
        </w:rPr>
      </w:pPr>
      <w:r w:rsidRPr="00946EAF">
        <w:rPr>
          <w:rFonts w:asciiTheme="majorBidi" w:hAnsiTheme="majorBidi" w:cstheme="majorBidi"/>
          <w:sz w:val="28"/>
          <w:szCs w:val="28"/>
        </w:rPr>
        <w:t>Namazın dışındaki altı farzdan geriye kalan farzlara namazın rükünle</w:t>
      </w:r>
      <w:r w:rsidR="00D25125">
        <w:rPr>
          <w:rFonts w:asciiTheme="majorBidi" w:hAnsiTheme="majorBidi" w:cstheme="majorBidi"/>
          <w:sz w:val="28"/>
          <w:szCs w:val="28"/>
        </w:rPr>
        <w:t>ri denir. Bunlar</w:t>
      </w:r>
      <w:r w:rsidR="002E3485" w:rsidRPr="00946EAF">
        <w:rPr>
          <w:rFonts w:asciiTheme="majorBidi" w:hAnsiTheme="majorBidi" w:cstheme="majorBidi"/>
          <w:b/>
          <w:bCs/>
          <w:sz w:val="28"/>
          <w:szCs w:val="28"/>
          <w:u w:val="single"/>
        </w:rPr>
        <w:t>a</w:t>
      </w:r>
      <w:proofErr w:type="gramStart"/>
      <w:r w:rsidR="002E3485" w:rsidRPr="00946EAF">
        <w:rPr>
          <w:rFonts w:asciiTheme="majorBidi" w:hAnsiTheme="majorBidi" w:cstheme="majorBidi"/>
          <w:b/>
          <w:bCs/>
          <w:sz w:val="28"/>
          <w:szCs w:val="28"/>
          <w:u w:val="single"/>
        </w:rPr>
        <w:t>)</w:t>
      </w:r>
      <w:proofErr w:type="gramEnd"/>
      <w:r w:rsidR="002E3485" w:rsidRPr="00946EAF">
        <w:rPr>
          <w:rFonts w:asciiTheme="majorBidi" w:hAnsiTheme="majorBidi" w:cstheme="majorBidi"/>
          <w:b/>
          <w:bCs/>
          <w:sz w:val="28"/>
          <w:szCs w:val="28"/>
          <w:u w:val="single"/>
        </w:rPr>
        <w:t xml:space="preserve">. </w:t>
      </w:r>
      <w:proofErr w:type="spellStart"/>
      <w:r w:rsidR="002E3485" w:rsidRPr="00946EAF">
        <w:rPr>
          <w:rFonts w:asciiTheme="majorBidi" w:hAnsiTheme="majorBidi" w:cstheme="majorBidi"/>
          <w:b/>
          <w:bCs/>
          <w:sz w:val="28"/>
          <w:szCs w:val="28"/>
          <w:u w:val="single"/>
        </w:rPr>
        <w:t>İftitah</w:t>
      </w:r>
      <w:proofErr w:type="spellEnd"/>
      <w:r w:rsidR="002E3485" w:rsidRPr="00946EAF">
        <w:rPr>
          <w:rFonts w:asciiTheme="majorBidi" w:hAnsiTheme="majorBidi" w:cstheme="majorBidi"/>
          <w:b/>
          <w:bCs/>
          <w:sz w:val="28"/>
          <w:szCs w:val="28"/>
          <w:u w:val="single"/>
        </w:rPr>
        <w:t xml:space="preserve"> Tekbiri</w:t>
      </w:r>
      <w:r w:rsidRPr="00946EAF">
        <w:rPr>
          <w:rFonts w:asciiTheme="majorBidi" w:hAnsiTheme="majorBidi" w:cstheme="majorBidi"/>
          <w:b/>
          <w:bCs/>
          <w:sz w:val="28"/>
          <w:szCs w:val="28"/>
          <w:u w:val="single"/>
        </w:rPr>
        <w:t>:</w:t>
      </w:r>
      <w:r w:rsidRPr="00946EAF">
        <w:rPr>
          <w:rFonts w:asciiTheme="majorBidi" w:hAnsiTheme="majorBidi" w:cstheme="majorBidi"/>
          <w:sz w:val="28"/>
          <w:szCs w:val="28"/>
        </w:rPr>
        <w:t xml:space="preserve"> Namaz başlarken tekbir almaktır. Bunun farz olduğu </w:t>
      </w:r>
      <w:proofErr w:type="spellStart"/>
      <w:r w:rsidRPr="00946EAF">
        <w:rPr>
          <w:rFonts w:asciiTheme="majorBidi" w:hAnsiTheme="majorBidi" w:cstheme="majorBidi"/>
          <w:sz w:val="28"/>
          <w:szCs w:val="28"/>
        </w:rPr>
        <w:t>Müddesir</w:t>
      </w:r>
      <w:proofErr w:type="spellEnd"/>
      <w:r w:rsidRPr="00946EAF">
        <w:rPr>
          <w:rFonts w:asciiTheme="majorBidi" w:hAnsiTheme="majorBidi" w:cstheme="majorBidi"/>
          <w:sz w:val="28"/>
          <w:szCs w:val="28"/>
        </w:rPr>
        <w:t xml:space="preserve"> suresinin 3. Ayetinin işaretinden ve Hz. Peygamberin uygulamasından anlaşılmaktadır. Namaz başladıktan sonra bir takım şeylerin yapılması yasak olduğundan buna işaret olmak üzere “yasak” manasına gelen “haram” kökünden alınan bir tabirle </w:t>
      </w:r>
      <w:proofErr w:type="spellStart"/>
      <w:r w:rsidRPr="00946EAF">
        <w:rPr>
          <w:rFonts w:asciiTheme="majorBidi" w:hAnsiTheme="majorBidi" w:cstheme="majorBidi"/>
          <w:sz w:val="28"/>
          <w:szCs w:val="28"/>
        </w:rPr>
        <w:t>iftitah</w:t>
      </w:r>
      <w:proofErr w:type="spellEnd"/>
      <w:r w:rsidRPr="00946EAF">
        <w:rPr>
          <w:rFonts w:asciiTheme="majorBidi" w:hAnsiTheme="majorBidi" w:cstheme="majorBidi"/>
          <w:sz w:val="28"/>
          <w:szCs w:val="28"/>
        </w:rPr>
        <w:t xml:space="preserve"> tekbirine “</w:t>
      </w:r>
      <w:proofErr w:type="spellStart"/>
      <w:r w:rsidRPr="00946EAF">
        <w:rPr>
          <w:rFonts w:asciiTheme="majorBidi" w:hAnsiTheme="majorBidi" w:cstheme="majorBidi"/>
          <w:sz w:val="28"/>
          <w:szCs w:val="28"/>
        </w:rPr>
        <w:t>Tahrime</w:t>
      </w:r>
      <w:proofErr w:type="spellEnd"/>
      <w:r w:rsidRPr="00946EAF">
        <w:rPr>
          <w:rFonts w:asciiTheme="majorBidi" w:hAnsiTheme="majorBidi" w:cstheme="majorBidi"/>
          <w:sz w:val="28"/>
          <w:szCs w:val="28"/>
        </w:rPr>
        <w:t>” de denir.</w:t>
      </w:r>
      <w:r w:rsidR="002E3485" w:rsidRPr="00946EAF">
        <w:rPr>
          <w:rFonts w:asciiTheme="majorBidi" w:hAnsiTheme="majorBidi" w:cstheme="majorBidi"/>
          <w:sz w:val="28"/>
          <w:szCs w:val="28"/>
        </w:rPr>
        <w:t xml:space="preserve"> </w:t>
      </w:r>
      <w:proofErr w:type="spellStart"/>
      <w:r w:rsidRPr="00946EAF">
        <w:rPr>
          <w:rFonts w:asciiTheme="majorBidi" w:hAnsiTheme="majorBidi" w:cstheme="majorBidi"/>
          <w:sz w:val="28"/>
          <w:szCs w:val="28"/>
        </w:rPr>
        <w:t>İftitah</w:t>
      </w:r>
      <w:proofErr w:type="spellEnd"/>
      <w:r w:rsidRPr="00946EAF">
        <w:rPr>
          <w:rFonts w:asciiTheme="majorBidi" w:hAnsiTheme="majorBidi" w:cstheme="majorBidi"/>
          <w:sz w:val="28"/>
          <w:szCs w:val="28"/>
        </w:rPr>
        <w:t xml:space="preserve"> tekbirini erkekler, ellerini kulak hizasına, kadınlar göğüs hizasına kaldırmak suretiyle yerine getirmiş olurlar.</w:t>
      </w:r>
    </w:p>
    <w:p w:rsidR="00E03558" w:rsidRDefault="00E03558" w:rsidP="00E03558">
      <w:pPr>
        <w:pStyle w:val="GvdeMetniGirintisi3"/>
        <w:rPr>
          <w:rFonts w:asciiTheme="majorBidi" w:hAnsiTheme="majorBidi" w:cstheme="majorBidi"/>
          <w:sz w:val="28"/>
          <w:szCs w:val="28"/>
        </w:rPr>
      </w:pPr>
    </w:p>
    <w:p w:rsidR="00E03558" w:rsidRPr="00946EAF" w:rsidRDefault="00E03558" w:rsidP="00E03558">
      <w:pPr>
        <w:pStyle w:val="GvdeMetniGirintisi3"/>
        <w:rPr>
          <w:rFonts w:asciiTheme="majorBidi" w:hAnsiTheme="majorBidi" w:cstheme="majorBidi"/>
          <w:sz w:val="28"/>
          <w:szCs w:val="28"/>
        </w:rPr>
      </w:pPr>
      <w:bookmarkStart w:id="2" w:name="_GoBack"/>
      <w:bookmarkEnd w:id="2"/>
    </w:p>
    <w:p w:rsidR="008B10E3" w:rsidRPr="00946EAF" w:rsidRDefault="008B10E3" w:rsidP="00AF41AD">
      <w:pPr>
        <w:spacing w:before="100" w:beforeAutospacing="1" w:after="100" w:afterAutospacing="1"/>
        <w:jc w:val="both"/>
        <w:rPr>
          <w:rFonts w:asciiTheme="majorBidi" w:hAnsiTheme="majorBidi" w:cstheme="majorBidi"/>
          <w:sz w:val="28"/>
          <w:szCs w:val="28"/>
        </w:rPr>
      </w:pPr>
      <w:r w:rsidRPr="00946EAF">
        <w:rPr>
          <w:rFonts w:asciiTheme="majorBidi" w:hAnsiTheme="majorBidi" w:cstheme="majorBidi"/>
          <w:sz w:val="28"/>
          <w:szCs w:val="28"/>
        </w:rPr>
        <w:lastRenderedPageBreak/>
        <w:t> </w:t>
      </w:r>
      <w:r w:rsidR="002E3485" w:rsidRPr="00946EAF">
        <w:rPr>
          <w:rFonts w:asciiTheme="majorBidi" w:hAnsiTheme="majorBidi" w:cstheme="majorBidi"/>
          <w:b/>
          <w:bCs/>
          <w:sz w:val="28"/>
          <w:szCs w:val="28"/>
          <w:u w:val="single"/>
        </w:rPr>
        <w:t>b). Kıyam</w:t>
      </w:r>
      <w:r w:rsidRPr="00946EAF">
        <w:rPr>
          <w:rFonts w:asciiTheme="majorBidi" w:hAnsiTheme="majorBidi" w:cstheme="majorBidi"/>
          <w:b/>
          <w:bCs/>
          <w:sz w:val="28"/>
          <w:szCs w:val="28"/>
          <w:u w:val="single"/>
        </w:rPr>
        <w:t>:</w:t>
      </w:r>
      <w:r w:rsidRPr="00946EAF">
        <w:rPr>
          <w:rFonts w:asciiTheme="majorBidi" w:hAnsiTheme="majorBidi" w:cstheme="majorBidi"/>
          <w:sz w:val="28"/>
          <w:szCs w:val="28"/>
          <w:u w:val="single"/>
        </w:rPr>
        <w:t xml:space="preserve"> </w:t>
      </w:r>
      <w:r w:rsidRPr="00946EAF">
        <w:rPr>
          <w:rFonts w:asciiTheme="majorBidi" w:hAnsiTheme="majorBidi" w:cstheme="majorBidi"/>
          <w:sz w:val="28"/>
          <w:szCs w:val="28"/>
        </w:rPr>
        <w:t xml:space="preserve">Bu kelime ayakta durmak manasına gelir. Farz oluşu Bakara suresinin 238. Ayetiyle sabittir. Ayakta durmaya gücü yetmeyenler, oturarak, oturamayacak durumda olanlar, yatarak namazlarını kılarlar. Yatarak namaz kılmak </w:t>
      </w:r>
      <w:proofErr w:type="spellStart"/>
      <w:r w:rsidRPr="00946EAF">
        <w:rPr>
          <w:rFonts w:asciiTheme="majorBidi" w:hAnsiTheme="majorBidi" w:cstheme="majorBidi"/>
          <w:sz w:val="28"/>
          <w:szCs w:val="28"/>
        </w:rPr>
        <w:t>imâ</w:t>
      </w:r>
      <w:proofErr w:type="spellEnd"/>
      <w:r w:rsidRPr="00946EAF">
        <w:rPr>
          <w:rFonts w:asciiTheme="majorBidi" w:hAnsiTheme="majorBidi" w:cstheme="majorBidi"/>
          <w:sz w:val="28"/>
          <w:szCs w:val="28"/>
        </w:rPr>
        <w:t xml:space="preserve"> ile olur.</w:t>
      </w:r>
    </w:p>
    <w:p w:rsidR="008B10E3" w:rsidRPr="00946EAF" w:rsidRDefault="002E3485" w:rsidP="00AF41AD">
      <w:pPr>
        <w:spacing w:before="100" w:beforeAutospacing="1" w:after="100" w:afterAutospacing="1"/>
        <w:jc w:val="both"/>
        <w:rPr>
          <w:rFonts w:asciiTheme="majorBidi" w:hAnsiTheme="majorBidi" w:cstheme="majorBidi"/>
          <w:sz w:val="28"/>
          <w:szCs w:val="28"/>
        </w:rPr>
      </w:pPr>
      <w:r w:rsidRPr="00946EAF">
        <w:rPr>
          <w:rFonts w:asciiTheme="majorBidi" w:hAnsiTheme="majorBidi" w:cstheme="majorBidi"/>
          <w:b/>
          <w:bCs/>
          <w:sz w:val="28"/>
          <w:szCs w:val="28"/>
          <w:u w:val="single"/>
        </w:rPr>
        <w:t xml:space="preserve">c). </w:t>
      </w:r>
      <w:proofErr w:type="spellStart"/>
      <w:r w:rsidRPr="00946EAF">
        <w:rPr>
          <w:rFonts w:asciiTheme="majorBidi" w:hAnsiTheme="majorBidi" w:cstheme="majorBidi"/>
          <w:b/>
          <w:bCs/>
          <w:sz w:val="28"/>
          <w:szCs w:val="28"/>
          <w:u w:val="single"/>
        </w:rPr>
        <w:t>Kırâat</w:t>
      </w:r>
      <w:proofErr w:type="spellEnd"/>
      <w:r w:rsidR="008B10E3" w:rsidRPr="00946EAF">
        <w:rPr>
          <w:rFonts w:asciiTheme="majorBidi" w:hAnsiTheme="majorBidi" w:cstheme="majorBidi"/>
          <w:b/>
          <w:bCs/>
          <w:sz w:val="28"/>
          <w:szCs w:val="28"/>
          <w:u w:val="single"/>
        </w:rPr>
        <w:t>:</w:t>
      </w:r>
      <w:r w:rsidR="008B10E3" w:rsidRPr="00946EAF">
        <w:rPr>
          <w:rFonts w:asciiTheme="majorBidi" w:hAnsiTheme="majorBidi" w:cstheme="majorBidi"/>
          <w:sz w:val="28"/>
          <w:szCs w:val="28"/>
          <w:u w:val="single"/>
        </w:rPr>
        <w:t xml:space="preserve"> </w:t>
      </w:r>
      <w:proofErr w:type="spellStart"/>
      <w:r w:rsidR="008B10E3" w:rsidRPr="00946EAF">
        <w:rPr>
          <w:rFonts w:asciiTheme="majorBidi" w:hAnsiTheme="majorBidi" w:cstheme="majorBidi"/>
          <w:sz w:val="28"/>
          <w:szCs w:val="28"/>
        </w:rPr>
        <w:t>Kırâat</w:t>
      </w:r>
      <w:proofErr w:type="spellEnd"/>
      <w:r w:rsidR="008B10E3" w:rsidRPr="00946EAF">
        <w:rPr>
          <w:rFonts w:asciiTheme="majorBidi" w:hAnsiTheme="majorBidi" w:cstheme="majorBidi"/>
          <w:sz w:val="28"/>
          <w:szCs w:val="28"/>
        </w:rPr>
        <w:t xml:space="preserve"> okumak demektir. Namazın her </w:t>
      </w:r>
      <w:proofErr w:type="spellStart"/>
      <w:r w:rsidR="008B10E3" w:rsidRPr="00946EAF">
        <w:rPr>
          <w:rFonts w:asciiTheme="majorBidi" w:hAnsiTheme="majorBidi" w:cstheme="majorBidi"/>
          <w:sz w:val="28"/>
          <w:szCs w:val="28"/>
        </w:rPr>
        <w:t>rek’atında</w:t>
      </w:r>
      <w:proofErr w:type="spellEnd"/>
      <w:r w:rsidR="008B10E3" w:rsidRPr="00946EAF">
        <w:rPr>
          <w:rFonts w:asciiTheme="majorBidi" w:hAnsiTheme="majorBidi" w:cstheme="majorBidi"/>
          <w:sz w:val="28"/>
          <w:szCs w:val="28"/>
        </w:rPr>
        <w:t xml:space="preserve"> </w:t>
      </w:r>
      <w:proofErr w:type="spellStart"/>
      <w:r w:rsidR="008B10E3" w:rsidRPr="00946EAF">
        <w:rPr>
          <w:rFonts w:asciiTheme="majorBidi" w:hAnsiTheme="majorBidi" w:cstheme="majorBidi"/>
          <w:sz w:val="28"/>
          <w:szCs w:val="28"/>
        </w:rPr>
        <w:t>Kur’andan</w:t>
      </w:r>
      <w:proofErr w:type="spellEnd"/>
      <w:r w:rsidR="008B10E3" w:rsidRPr="00946EAF">
        <w:rPr>
          <w:rFonts w:asciiTheme="majorBidi" w:hAnsiTheme="majorBidi" w:cstheme="majorBidi"/>
          <w:sz w:val="28"/>
          <w:szCs w:val="28"/>
        </w:rPr>
        <w:t xml:space="preserve"> bir parça okumak farzdır. Farz oluşu </w:t>
      </w:r>
      <w:proofErr w:type="spellStart"/>
      <w:r w:rsidR="008B10E3" w:rsidRPr="00946EAF">
        <w:rPr>
          <w:rFonts w:asciiTheme="majorBidi" w:hAnsiTheme="majorBidi" w:cstheme="majorBidi"/>
          <w:sz w:val="28"/>
          <w:szCs w:val="28"/>
        </w:rPr>
        <w:t>Müzzemil</w:t>
      </w:r>
      <w:proofErr w:type="spellEnd"/>
      <w:r w:rsidR="008B10E3" w:rsidRPr="00946EAF">
        <w:rPr>
          <w:rFonts w:asciiTheme="majorBidi" w:hAnsiTheme="majorBidi" w:cstheme="majorBidi"/>
          <w:sz w:val="28"/>
          <w:szCs w:val="28"/>
        </w:rPr>
        <w:t xml:space="preserve"> Suresinin 20. Ayeti ile sabittir. Farz namazlarının Fatiha, nafile namazlarının her </w:t>
      </w:r>
      <w:proofErr w:type="spellStart"/>
      <w:r w:rsidR="008B10E3" w:rsidRPr="00946EAF">
        <w:rPr>
          <w:rFonts w:asciiTheme="majorBidi" w:hAnsiTheme="majorBidi" w:cstheme="majorBidi"/>
          <w:sz w:val="28"/>
          <w:szCs w:val="28"/>
        </w:rPr>
        <w:t>rek’atında</w:t>
      </w:r>
      <w:proofErr w:type="spellEnd"/>
      <w:r w:rsidR="008B10E3" w:rsidRPr="00946EAF">
        <w:rPr>
          <w:rFonts w:asciiTheme="majorBidi" w:hAnsiTheme="majorBidi" w:cstheme="majorBidi"/>
          <w:sz w:val="28"/>
          <w:szCs w:val="28"/>
        </w:rPr>
        <w:t xml:space="preserve"> Fatiha ve zammı sure okunur. Dört </w:t>
      </w:r>
      <w:proofErr w:type="spellStart"/>
      <w:r w:rsidR="008B10E3" w:rsidRPr="00946EAF">
        <w:rPr>
          <w:rFonts w:asciiTheme="majorBidi" w:hAnsiTheme="majorBidi" w:cstheme="majorBidi"/>
          <w:sz w:val="28"/>
          <w:szCs w:val="28"/>
        </w:rPr>
        <w:t>rek’atlı</w:t>
      </w:r>
      <w:proofErr w:type="spellEnd"/>
      <w:r w:rsidR="008B10E3" w:rsidRPr="00946EAF">
        <w:rPr>
          <w:rFonts w:asciiTheme="majorBidi" w:hAnsiTheme="majorBidi" w:cstheme="majorBidi"/>
          <w:sz w:val="28"/>
          <w:szCs w:val="28"/>
        </w:rPr>
        <w:t xml:space="preserve"> farz namazlarının 3 </w:t>
      </w:r>
      <w:proofErr w:type="spellStart"/>
      <w:r w:rsidR="008B10E3" w:rsidRPr="00946EAF">
        <w:rPr>
          <w:rFonts w:asciiTheme="majorBidi" w:hAnsiTheme="majorBidi" w:cstheme="majorBidi"/>
          <w:sz w:val="28"/>
          <w:szCs w:val="28"/>
        </w:rPr>
        <w:t>ncü</w:t>
      </w:r>
      <w:proofErr w:type="spellEnd"/>
      <w:r w:rsidR="008B10E3" w:rsidRPr="00946EAF">
        <w:rPr>
          <w:rFonts w:asciiTheme="majorBidi" w:hAnsiTheme="majorBidi" w:cstheme="majorBidi"/>
          <w:sz w:val="28"/>
          <w:szCs w:val="28"/>
        </w:rPr>
        <w:t xml:space="preserve"> ve 4 </w:t>
      </w:r>
      <w:proofErr w:type="spellStart"/>
      <w:r w:rsidR="008B10E3" w:rsidRPr="00946EAF">
        <w:rPr>
          <w:rFonts w:asciiTheme="majorBidi" w:hAnsiTheme="majorBidi" w:cstheme="majorBidi"/>
          <w:sz w:val="28"/>
          <w:szCs w:val="28"/>
        </w:rPr>
        <w:t>ncü</w:t>
      </w:r>
      <w:proofErr w:type="spellEnd"/>
      <w:r w:rsidR="008B10E3" w:rsidRPr="00946EAF">
        <w:rPr>
          <w:rFonts w:asciiTheme="majorBidi" w:hAnsiTheme="majorBidi" w:cstheme="majorBidi"/>
          <w:sz w:val="28"/>
          <w:szCs w:val="28"/>
        </w:rPr>
        <w:t xml:space="preserve"> </w:t>
      </w:r>
      <w:proofErr w:type="gramStart"/>
      <w:r w:rsidR="008B10E3" w:rsidRPr="00946EAF">
        <w:rPr>
          <w:rFonts w:asciiTheme="majorBidi" w:hAnsiTheme="majorBidi" w:cstheme="majorBidi"/>
          <w:sz w:val="28"/>
          <w:szCs w:val="28"/>
        </w:rPr>
        <w:t>rekatlarında</w:t>
      </w:r>
      <w:proofErr w:type="gramEnd"/>
      <w:r w:rsidR="008B10E3" w:rsidRPr="00946EAF">
        <w:rPr>
          <w:rFonts w:asciiTheme="majorBidi" w:hAnsiTheme="majorBidi" w:cstheme="majorBidi"/>
          <w:sz w:val="28"/>
          <w:szCs w:val="28"/>
        </w:rPr>
        <w:t xml:space="preserve"> </w:t>
      </w:r>
      <w:proofErr w:type="spellStart"/>
      <w:r w:rsidR="008B10E3" w:rsidRPr="00946EAF">
        <w:rPr>
          <w:rFonts w:asciiTheme="majorBidi" w:hAnsiTheme="majorBidi" w:cstheme="majorBidi"/>
          <w:sz w:val="28"/>
          <w:szCs w:val="28"/>
        </w:rPr>
        <w:t>Fatihadan</w:t>
      </w:r>
      <w:proofErr w:type="spellEnd"/>
      <w:r w:rsidR="008B10E3" w:rsidRPr="00946EAF">
        <w:rPr>
          <w:rFonts w:asciiTheme="majorBidi" w:hAnsiTheme="majorBidi" w:cstheme="majorBidi"/>
          <w:sz w:val="28"/>
          <w:szCs w:val="28"/>
        </w:rPr>
        <w:t xml:space="preserve"> başka bir şey okunmaz. Zammı sure farz namazlarının ilk iki </w:t>
      </w:r>
      <w:proofErr w:type="spellStart"/>
      <w:r w:rsidR="008B10E3" w:rsidRPr="00946EAF">
        <w:rPr>
          <w:rFonts w:asciiTheme="majorBidi" w:hAnsiTheme="majorBidi" w:cstheme="majorBidi"/>
          <w:sz w:val="28"/>
          <w:szCs w:val="28"/>
        </w:rPr>
        <w:t>rek’atında</w:t>
      </w:r>
      <w:proofErr w:type="spellEnd"/>
      <w:r w:rsidR="008B10E3" w:rsidRPr="00946EAF">
        <w:rPr>
          <w:rFonts w:asciiTheme="majorBidi" w:hAnsiTheme="majorBidi" w:cstheme="majorBidi"/>
          <w:sz w:val="28"/>
          <w:szCs w:val="28"/>
        </w:rPr>
        <w:t xml:space="preserve"> okunur. Fatiha dışında zammı sure olarak okunacak Kur’an ayetinin namaz sahih olacak miktarı, en az üç kısa </w:t>
      </w:r>
      <w:proofErr w:type="gramStart"/>
      <w:r w:rsidR="008B10E3" w:rsidRPr="00946EAF">
        <w:rPr>
          <w:rFonts w:asciiTheme="majorBidi" w:hAnsiTheme="majorBidi" w:cstheme="majorBidi"/>
          <w:sz w:val="28"/>
          <w:szCs w:val="28"/>
        </w:rPr>
        <w:t>ayet,</w:t>
      </w:r>
      <w:proofErr w:type="gramEnd"/>
      <w:r w:rsidR="008B10E3" w:rsidRPr="00946EAF">
        <w:rPr>
          <w:rFonts w:asciiTheme="majorBidi" w:hAnsiTheme="majorBidi" w:cstheme="majorBidi"/>
          <w:sz w:val="28"/>
          <w:szCs w:val="28"/>
        </w:rPr>
        <w:t xml:space="preserve"> veya üç kısa ayet kadar uzun bir ayettir. Cemaat halinde kılınan namazlarda sadece imam okur, cemaat susarak dinlemek suretiyle imama tabi olarak namazını kılar.</w:t>
      </w:r>
    </w:p>
    <w:p w:rsidR="008B10E3" w:rsidRPr="00946EAF" w:rsidRDefault="002E3485" w:rsidP="00AF41AD">
      <w:pPr>
        <w:spacing w:before="100" w:beforeAutospacing="1" w:after="100" w:afterAutospacing="1"/>
        <w:jc w:val="both"/>
        <w:rPr>
          <w:rFonts w:asciiTheme="majorBidi" w:hAnsiTheme="majorBidi" w:cstheme="majorBidi"/>
          <w:sz w:val="28"/>
          <w:szCs w:val="28"/>
        </w:rPr>
      </w:pPr>
      <w:r w:rsidRPr="00946EAF">
        <w:rPr>
          <w:rFonts w:asciiTheme="majorBidi" w:hAnsiTheme="majorBidi" w:cstheme="majorBidi"/>
          <w:b/>
          <w:bCs/>
          <w:sz w:val="28"/>
          <w:szCs w:val="28"/>
          <w:u w:val="single"/>
        </w:rPr>
        <w:t xml:space="preserve">d). </w:t>
      </w:r>
      <w:proofErr w:type="spellStart"/>
      <w:r w:rsidRPr="00946EAF">
        <w:rPr>
          <w:rFonts w:asciiTheme="majorBidi" w:hAnsiTheme="majorBidi" w:cstheme="majorBidi"/>
          <w:b/>
          <w:bCs/>
          <w:sz w:val="28"/>
          <w:szCs w:val="28"/>
          <w:u w:val="single"/>
        </w:rPr>
        <w:t>Rukû</w:t>
      </w:r>
      <w:proofErr w:type="spellEnd"/>
      <w:r w:rsidR="008B10E3" w:rsidRPr="00946EAF">
        <w:rPr>
          <w:rFonts w:asciiTheme="majorBidi" w:hAnsiTheme="majorBidi" w:cstheme="majorBidi"/>
          <w:b/>
          <w:bCs/>
          <w:sz w:val="28"/>
          <w:szCs w:val="28"/>
          <w:u w:val="single"/>
        </w:rPr>
        <w:t>:</w:t>
      </w:r>
      <w:r w:rsidR="008B10E3" w:rsidRPr="00946EAF">
        <w:rPr>
          <w:rFonts w:asciiTheme="majorBidi" w:hAnsiTheme="majorBidi" w:cstheme="majorBidi"/>
          <w:sz w:val="28"/>
          <w:szCs w:val="28"/>
          <w:u w:val="single"/>
        </w:rPr>
        <w:t xml:space="preserve"> </w:t>
      </w:r>
      <w:proofErr w:type="spellStart"/>
      <w:r w:rsidR="008B10E3" w:rsidRPr="00946EAF">
        <w:rPr>
          <w:rFonts w:asciiTheme="majorBidi" w:hAnsiTheme="majorBidi" w:cstheme="majorBidi"/>
          <w:sz w:val="28"/>
          <w:szCs w:val="28"/>
        </w:rPr>
        <w:t>Eğitlmek</w:t>
      </w:r>
      <w:proofErr w:type="spellEnd"/>
      <w:r w:rsidR="008B10E3" w:rsidRPr="00946EAF">
        <w:rPr>
          <w:rFonts w:asciiTheme="majorBidi" w:hAnsiTheme="majorBidi" w:cstheme="majorBidi"/>
          <w:sz w:val="28"/>
          <w:szCs w:val="28"/>
        </w:rPr>
        <w:t xml:space="preserve"> manasına gelen </w:t>
      </w:r>
      <w:proofErr w:type="spellStart"/>
      <w:r w:rsidR="008B10E3" w:rsidRPr="00946EAF">
        <w:rPr>
          <w:rFonts w:asciiTheme="majorBidi" w:hAnsiTheme="majorBidi" w:cstheme="majorBidi"/>
          <w:sz w:val="28"/>
          <w:szCs w:val="28"/>
        </w:rPr>
        <w:t>rukû</w:t>
      </w:r>
      <w:proofErr w:type="spellEnd"/>
      <w:r w:rsidR="008B10E3" w:rsidRPr="00946EAF">
        <w:rPr>
          <w:rFonts w:asciiTheme="majorBidi" w:hAnsiTheme="majorBidi" w:cstheme="majorBidi"/>
          <w:sz w:val="28"/>
          <w:szCs w:val="28"/>
        </w:rPr>
        <w:t xml:space="preserve">, terim olarak, “Namazda </w:t>
      </w:r>
      <w:proofErr w:type="spellStart"/>
      <w:r w:rsidR="008B10E3" w:rsidRPr="00946EAF">
        <w:rPr>
          <w:rFonts w:asciiTheme="majorBidi" w:hAnsiTheme="majorBidi" w:cstheme="majorBidi"/>
          <w:sz w:val="28"/>
          <w:szCs w:val="28"/>
        </w:rPr>
        <w:t>kıraattan</w:t>
      </w:r>
      <w:proofErr w:type="spellEnd"/>
      <w:r w:rsidR="008B10E3" w:rsidRPr="00946EAF">
        <w:rPr>
          <w:rFonts w:asciiTheme="majorBidi" w:hAnsiTheme="majorBidi" w:cstheme="majorBidi"/>
          <w:sz w:val="28"/>
          <w:szCs w:val="28"/>
        </w:rPr>
        <w:t xml:space="preserve"> sonra eğilmek” demektir. </w:t>
      </w:r>
      <w:proofErr w:type="spellStart"/>
      <w:r w:rsidR="008B10E3" w:rsidRPr="00946EAF">
        <w:rPr>
          <w:rFonts w:asciiTheme="majorBidi" w:hAnsiTheme="majorBidi" w:cstheme="majorBidi"/>
          <w:sz w:val="28"/>
          <w:szCs w:val="28"/>
        </w:rPr>
        <w:t>Rukûdaki</w:t>
      </w:r>
      <w:proofErr w:type="spellEnd"/>
      <w:r w:rsidR="008B10E3" w:rsidRPr="00946EAF">
        <w:rPr>
          <w:rFonts w:asciiTheme="majorBidi" w:hAnsiTheme="majorBidi" w:cstheme="majorBidi"/>
          <w:sz w:val="28"/>
          <w:szCs w:val="28"/>
        </w:rPr>
        <w:t xml:space="preserve"> eğilmenin keyfiyeti şöyledir. Eller, avuç içleri dizi kavrayacak şekilde dize ulaşır. Baş ve kalça aynı seviyede olacak şekilde bel eğilir. Oturarak namaz kılacak şekilde namazını kılmak zorunda kalan kişi, alnı dizleri seviyesinde olacak şekilde </w:t>
      </w:r>
      <w:proofErr w:type="spellStart"/>
      <w:r w:rsidR="008B10E3" w:rsidRPr="00946EAF">
        <w:rPr>
          <w:rFonts w:asciiTheme="majorBidi" w:hAnsiTheme="majorBidi" w:cstheme="majorBidi"/>
          <w:sz w:val="28"/>
          <w:szCs w:val="28"/>
        </w:rPr>
        <w:t>rukû</w:t>
      </w:r>
      <w:proofErr w:type="spellEnd"/>
      <w:r w:rsidR="008B10E3" w:rsidRPr="00946EAF">
        <w:rPr>
          <w:rFonts w:asciiTheme="majorBidi" w:hAnsiTheme="majorBidi" w:cstheme="majorBidi"/>
          <w:sz w:val="28"/>
          <w:szCs w:val="28"/>
        </w:rPr>
        <w:t xml:space="preserve"> eder. </w:t>
      </w:r>
      <w:proofErr w:type="spellStart"/>
      <w:r w:rsidR="008B10E3" w:rsidRPr="00946EAF">
        <w:rPr>
          <w:rFonts w:asciiTheme="majorBidi" w:hAnsiTheme="majorBidi" w:cstheme="majorBidi"/>
          <w:sz w:val="28"/>
          <w:szCs w:val="28"/>
        </w:rPr>
        <w:t>Ruk^nun</w:t>
      </w:r>
      <w:proofErr w:type="spellEnd"/>
      <w:r w:rsidR="008B10E3" w:rsidRPr="00946EAF">
        <w:rPr>
          <w:rFonts w:asciiTheme="majorBidi" w:hAnsiTheme="majorBidi" w:cstheme="majorBidi"/>
          <w:sz w:val="28"/>
          <w:szCs w:val="28"/>
        </w:rPr>
        <w:t xml:space="preserve"> </w:t>
      </w:r>
      <w:proofErr w:type="spellStart"/>
      <w:r w:rsidR="008B10E3" w:rsidRPr="00946EAF">
        <w:rPr>
          <w:rFonts w:asciiTheme="majorBidi" w:hAnsiTheme="majorBidi" w:cstheme="majorBidi"/>
          <w:sz w:val="28"/>
          <w:szCs w:val="28"/>
        </w:rPr>
        <w:t>farziyetini</w:t>
      </w:r>
      <w:proofErr w:type="spellEnd"/>
      <w:r w:rsidR="008B10E3" w:rsidRPr="00946EAF">
        <w:rPr>
          <w:rFonts w:asciiTheme="majorBidi" w:hAnsiTheme="majorBidi" w:cstheme="majorBidi"/>
          <w:sz w:val="28"/>
          <w:szCs w:val="28"/>
        </w:rPr>
        <w:t xml:space="preserve"> Bakara Suresinin 43. Ayetiyle sabittir.</w:t>
      </w:r>
    </w:p>
    <w:p w:rsidR="008B10E3" w:rsidRPr="00946EAF" w:rsidRDefault="002E3485" w:rsidP="00AF41AD">
      <w:pPr>
        <w:spacing w:before="100" w:beforeAutospacing="1" w:after="100" w:afterAutospacing="1"/>
        <w:jc w:val="both"/>
        <w:rPr>
          <w:rFonts w:asciiTheme="majorBidi" w:hAnsiTheme="majorBidi" w:cstheme="majorBidi"/>
          <w:sz w:val="28"/>
          <w:szCs w:val="28"/>
        </w:rPr>
      </w:pPr>
      <w:r w:rsidRPr="00946EAF">
        <w:rPr>
          <w:rFonts w:asciiTheme="majorBidi" w:hAnsiTheme="majorBidi" w:cstheme="majorBidi"/>
          <w:b/>
          <w:bCs/>
          <w:sz w:val="28"/>
          <w:szCs w:val="28"/>
          <w:u w:val="single"/>
        </w:rPr>
        <w:t xml:space="preserve">e). </w:t>
      </w:r>
      <w:proofErr w:type="spellStart"/>
      <w:r w:rsidRPr="00946EAF">
        <w:rPr>
          <w:rFonts w:asciiTheme="majorBidi" w:hAnsiTheme="majorBidi" w:cstheme="majorBidi"/>
          <w:b/>
          <w:bCs/>
          <w:sz w:val="28"/>
          <w:szCs w:val="28"/>
          <w:u w:val="single"/>
        </w:rPr>
        <w:t>Sücûd</w:t>
      </w:r>
      <w:proofErr w:type="spellEnd"/>
      <w:r w:rsidR="008B10E3" w:rsidRPr="00946EAF">
        <w:rPr>
          <w:rFonts w:asciiTheme="majorBidi" w:hAnsiTheme="majorBidi" w:cstheme="majorBidi"/>
          <w:b/>
          <w:bCs/>
          <w:sz w:val="28"/>
          <w:szCs w:val="28"/>
          <w:u w:val="single"/>
        </w:rPr>
        <w:t>:</w:t>
      </w:r>
      <w:r w:rsidR="008B10E3" w:rsidRPr="00946EAF">
        <w:rPr>
          <w:rFonts w:asciiTheme="majorBidi" w:hAnsiTheme="majorBidi" w:cstheme="majorBidi"/>
          <w:sz w:val="28"/>
          <w:szCs w:val="28"/>
          <w:u w:val="single"/>
        </w:rPr>
        <w:t xml:space="preserve"> </w:t>
      </w:r>
      <w:r w:rsidR="008B10E3" w:rsidRPr="00946EAF">
        <w:rPr>
          <w:rFonts w:asciiTheme="majorBidi" w:hAnsiTheme="majorBidi" w:cstheme="majorBidi"/>
          <w:sz w:val="28"/>
          <w:szCs w:val="28"/>
        </w:rPr>
        <w:t xml:space="preserve">Yere kapanmak manasına gelen </w:t>
      </w:r>
      <w:proofErr w:type="spellStart"/>
      <w:r w:rsidR="008B10E3" w:rsidRPr="00946EAF">
        <w:rPr>
          <w:rFonts w:asciiTheme="majorBidi" w:hAnsiTheme="majorBidi" w:cstheme="majorBidi"/>
          <w:sz w:val="28"/>
          <w:szCs w:val="28"/>
        </w:rPr>
        <w:t>sücûd</w:t>
      </w:r>
      <w:proofErr w:type="spellEnd"/>
      <w:r w:rsidR="008B10E3" w:rsidRPr="00946EAF">
        <w:rPr>
          <w:rFonts w:asciiTheme="majorBidi" w:hAnsiTheme="majorBidi" w:cstheme="majorBidi"/>
          <w:sz w:val="28"/>
          <w:szCs w:val="28"/>
        </w:rPr>
        <w:t xml:space="preserve">, </w:t>
      </w:r>
      <w:proofErr w:type="spellStart"/>
      <w:r w:rsidR="008B10E3" w:rsidRPr="00946EAF">
        <w:rPr>
          <w:rFonts w:asciiTheme="majorBidi" w:hAnsiTheme="majorBidi" w:cstheme="majorBidi"/>
          <w:sz w:val="28"/>
          <w:szCs w:val="28"/>
        </w:rPr>
        <w:t>temir</w:t>
      </w:r>
      <w:proofErr w:type="spellEnd"/>
      <w:r w:rsidR="008B10E3" w:rsidRPr="00946EAF">
        <w:rPr>
          <w:rFonts w:asciiTheme="majorBidi" w:hAnsiTheme="majorBidi" w:cstheme="majorBidi"/>
          <w:sz w:val="28"/>
          <w:szCs w:val="28"/>
        </w:rPr>
        <w:t xml:space="preserve"> olarak : “Namazda </w:t>
      </w:r>
      <w:proofErr w:type="spellStart"/>
      <w:r w:rsidR="008B10E3" w:rsidRPr="00946EAF">
        <w:rPr>
          <w:rFonts w:asciiTheme="majorBidi" w:hAnsiTheme="majorBidi" w:cstheme="majorBidi"/>
          <w:sz w:val="28"/>
          <w:szCs w:val="28"/>
        </w:rPr>
        <w:t>rukûdan</w:t>
      </w:r>
      <w:proofErr w:type="spellEnd"/>
      <w:r w:rsidR="008B10E3" w:rsidRPr="00946EAF">
        <w:rPr>
          <w:rFonts w:asciiTheme="majorBidi" w:hAnsiTheme="majorBidi" w:cstheme="majorBidi"/>
          <w:sz w:val="28"/>
          <w:szCs w:val="28"/>
        </w:rPr>
        <w:t xml:space="preserve"> sonra secde etmektir.” Secde, yedi organ üzerine yere kapanmak suretiyle gerçekleşir. Bu organlar şunlardır. Eller, dizler, ayaklar ve yüz. Yüz (</w:t>
      </w:r>
      <w:proofErr w:type="spellStart"/>
      <w:r w:rsidR="008B10E3" w:rsidRPr="00946EAF">
        <w:rPr>
          <w:rFonts w:asciiTheme="majorBidi" w:hAnsiTheme="majorBidi" w:cstheme="majorBidi"/>
          <w:sz w:val="28"/>
          <w:szCs w:val="28"/>
        </w:rPr>
        <w:t>vech</w:t>
      </w:r>
      <w:proofErr w:type="spellEnd"/>
      <w:r w:rsidR="008B10E3" w:rsidRPr="00946EAF">
        <w:rPr>
          <w:rFonts w:asciiTheme="majorBidi" w:hAnsiTheme="majorBidi" w:cstheme="majorBidi"/>
          <w:sz w:val="28"/>
          <w:szCs w:val="28"/>
        </w:rPr>
        <w:t xml:space="preserve">) bir özür olmadıkça burun ve alın </w:t>
      </w:r>
      <w:r w:rsidR="008B10E3" w:rsidRPr="00946EAF">
        <w:rPr>
          <w:rFonts w:asciiTheme="majorBidi" w:hAnsiTheme="majorBidi" w:cstheme="majorBidi"/>
          <w:sz w:val="28"/>
          <w:szCs w:val="28"/>
        </w:rPr>
        <w:lastRenderedPageBreak/>
        <w:t xml:space="preserve">birlikte yere temas etmek suretiyle secdede yedi azadan biri olarak yere kapanır. Hz. Peygamber yedi organ üzerine secde etmekle </w:t>
      </w:r>
      <w:proofErr w:type="spellStart"/>
      <w:r w:rsidR="008B10E3" w:rsidRPr="00946EAF">
        <w:rPr>
          <w:rFonts w:asciiTheme="majorBidi" w:hAnsiTheme="majorBidi" w:cstheme="majorBidi"/>
          <w:sz w:val="28"/>
          <w:szCs w:val="28"/>
        </w:rPr>
        <w:t>emrolunduğunu</w:t>
      </w:r>
      <w:proofErr w:type="spellEnd"/>
      <w:r w:rsidR="008B10E3" w:rsidRPr="00946EAF">
        <w:rPr>
          <w:rFonts w:asciiTheme="majorBidi" w:hAnsiTheme="majorBidi" w:cstheme="majorBidi"/>
          <w:sz w:val="28"/>
          <w:szCs w:val="28"/>
        </w:rPr>
        <w:t xml:space="preserve"> ifade buyurmuşlardır. </w:t>
      </w:r>
      <w:bookmarkStart w:id="3" w:name="_ftnref1"/>
      <w:bookmarkEnd w:id="3"/>
      <w:r w:rsidR="008B10E3" w:rsidRPr="00946EAF">
        <w:rPr>
          <w:rFonts w:asciiTheme="majorBidi" w:hAnsiTheme="majorBidi" w:cstheme="majorBidi"/>
          <w:sz w:val="28"/>
          <w:szCs w:val="28"/>
        </w:rPr>
        <w:t xml:space="preserve">Secdenin </w:t>
      </w:r>
      <w:proofErr w:type="spellStart"/>
      <w:r w:rsidR="008B10E3" w:rsidRPr="00946EAF">
        <w:rPr>
          <w:rFonts w:asciiTheme="majorBidi" w:hAnsiTheme="majorBidi" w:cstheme="majorBidi"/>
          <w:sz w:val="28"/>
          <w:szCs w:val="28"/>
        </w:rPr>
        <w:t>farziyeti</w:t>
      </w:r>
      <w:proofErr w:type="spellEnd"/>
      <w:r w:rsidR="008B10E3" w:rsidRPr="00946EAF">
        <w:rPr>
          <w:rFonts w:asciiTheme="majorBidi" w:hAnsiTheme="majorBidi" w:cstheme="majorBidi"/>
          <w:sz w:val="28"/>
          <w:szCs w:val="28"/>
        </w:rPr>
        <w:t xml:space="preserve"> </w:t>
      </w:r>
      <w:proofErr w:type="spellStart"/>
      <w:r w:rsidR="008B10E3" w:rsidRPr="00946EAF">
        <w:rPr>
          <w:rFonts w:asciiTheme="majorBidi" w:hAnsiTheme="majorBidi" w:cstheme="majorBidi"/>
          <w:sz w:val="28"/>
          <w:szCs w:val="28"/>
        </w:rPr>
        <w:t>Hacc</w:t>
      </w:r>
      <w:proofErr w:type="spellEnd"/>
      <w:r w:rsidR="008B10E3" w:rsidRPr="00946EAF">
        <w:rPr>
          <w:rFonts w:asciiTheme="majorBidi" w:hAnsiTheme="majorBidi" w:cstheme="majorBidi"/>
          <w:sz w:val="28"/>
          <w:szCs w:val="28"/>
        </w:rPr>
        <w:t xml:space="preserve"> suresinin 77. Ayetiyle sabittir.</w:t>
      </w:r>
    </w:p>
    <w:p w:rsidR="008B10E3" w:rsidRPr="00946EAF" w:rsidRDefault="002E3485" w:rsidP="00AF41AD">
      <w:pPr>
        <w:spacing w:before="100" w:beforeAutospacing="1" w:after="100" w:afterAutospacing="1"/>
        <w:jc w:val="both"/>
        <w:rPr>
          <w:rFonts w:asciiTheme="majorBidi" w:hAnsiTheme="majorBidi" w:cstheme="majorBidi"/>
          <w:sz w:val="28"/>
          <w:szCs w:val="28"/>
        </w:rPr>
      </w:pPr>
      <w:r w:rsidRPr="00946EAF">
        <w:rPr>
          <w:rFonts w:asciiTheme="majorBidi" w:hAnsiTheme="majorBidi" w:cstheme="majorBidi"/>
          <w:b/>
          <w:bCs/>
          <w:sz w:val="28"/>
          <w:szCs w:val="28"/>
          <w:u w:val="single"/>
        </w:rPr>
        <w:t xml:space="preserve">f). </w:t>
      </w:r>
      <w:proofErr w:type="spellStart"/>
      <w:r w:rsidRPr="00946EAF">
        <w:rPr>
          <w:rFonts w:asciiTheme="majorBidi" w:hAnsiTheme="majorBidi" w:cstheme="majorBidi"/>
          <w:b/>
          <w:bCs/>
          <w:sz w:val="28"/>
          <w:szCs w:val="28"/>
          <w:u w:val="single"/>
        </w:rPr>
        <w:t>Ka’de</w:t>
      </w:r>
      <w:proofErr w:type="spellEnd"/>
      <w:r w:rsidRPr="00946EAF">
        <w:rPr>
          <w:rFonts w:asciiTheme="majorBidi" w:hAnsiTheme="majorBidi" w:cstheme="majorBidi"/>
          <w:b/>
          <w:bCs/>
          <w:sz w:val="28"/>
          <w:szCs w:val="28"/>
          <w:u w:val="single"/>
        </w:rPr>
        <w:t>-i Ahire</w:t>
      </w:r>
      <w:r w:rsidR="008B10E3" w:rsidRPr="00946EAF">
        <w:rPr>
          <w:rFonts w:asciiTheme="majorBidi" w:hAnsiTheme="majorBidi" w:cstheme="majorBidi"/>
          <w:b/>
          <w:bCs/>
          <w:sz w:val="28"/>
          <w:szCs w:val="28"/>
          <w:u w:val="single"/>
        </w:rPr>
        <w:t>:</w:t>
      </w:r>
      <w:r w:rsidR="008B10E3" w:rsidRPr="00946EAF">
        <w:rPr>
          <w:rFonts w:asciiTheme="majorBidi" w:hAnsiTheme="majorBidi" w:cstheme="majorBidi"/>
          <w:sz w:val="28"/>
          <w:szCs w:val="28"/>
          <w:u w:val="single"/>
        </w:rPr>
        <w:t xml:space="preserve"> </w:t>
      </w:r>
      <w:r w:rsidR="008B10E3" w:rsidRPr="00946EAF">
        <w:rPr>
          <w:rFonts w:asciiTheme="majorBidi" w:hAnsiTheme="majorBidi" w:cstheme="majorBidi"/>
          <w:sz w:val="28"/>
          <w:szCs w:val="28"/>
        </w:rPr>
        <w:t xml:space="preserve">“Son  oturuş” manasına gelen bu tabir, terim olarak: “Namazda son </w:t>
      </w:r>
      <w:proofErr w:type="spellStart"/>
      <w:r w:rsidR="008B10E3" w:rsidRPr="00946EAF">
        <w:rPr>
          <w:rFonts w:asciiTheme="majorBidi" w:hAnsiTheme="majorBidi" w:cstheme="majorBidi"/>
          <w:sz w:val="28"/>
          <w:szCs w:val="28"/>
        </w:rPr>
        <w:t>rek’atın</w:t>
      </w:r>
      <w:proofErr w:type="spellEnd"/>
      <w:r w:rsidR="008B10E3" w:rsidRPr="00946EAF">
        <w:rPr>
          <w:rFonts w:asciiTheme="majorBidi" w:hAnsiTheme="majorBidi" w:cstheme="majorBidi"/>
          <w:sz w:val="28"/>
          <w:szCs w:val="28"/>
        </w:rPr>
        <w:t xml:space="preserve"> secdesini müteakiben “</w:t>
      </w:r>
      <w:proofErr w:type="spellStart"/>
      <w:r w:rsidR="008B10E3" w:rsidRPr="00946EAF">
        <w:rPr>
          <w:rFonts w:asciiTheme="majorBidi" w:hAnsiTheme="majorBidi" w:cstheme="majorBidi"/>
          <w:sz w:val="28"/>
          <w:szCs w:val="28"/>
        </w:rPr>
        <w:t>Tahiyyat</w:t>
      </w:r>
      <w:proofErr w:type="spellEnd"/>
      <w:r w:rsidR="008B10E3" w:rsidRPr="00946EAF">
        <w:rPr>
          <w:rFonts w:asciiTheme="majorBidi" w:hAnsiTheme="majorBidi" w:cstheme="majorBidi"/>
          <w:sz w:val="28"/>
          <w:szCs w:val="28"/>
        </w:rPr>
        <w:t xml:space="preserve">” okuyacak kadar oturmaktır. </w:t>
      </w:r>
      <w:proofErr w:type="spellStart"/>
      <w:r w:rsidR="008B10E3" w:rsidRPr="00946EAF">
        <w:rPr>
          <w:rFonts w:asciiTheme="majorBidi" w:hAnsiTheme="majorBidi" w:cstheme="majorBidi"/>
          <w:sz w:val="28"/>
          <w:szCs w:val="28"/>
        </w:rPr>
        <w:t>Farziyeti</w:t>
      </w:r>
      <w:proofErr w:type="spellEnd"/>
      <w:r w:rsidR="008B10E3" w:rsidRPr="00946EAF">
        <w:rPr>
          <w:rFonts w:asciiTheme="majorBidi" w:hAnsiTheme="majorBidi" w:cstheme="majorBidi"/>
          <w:sz w:val="28"/>
          <w:szCs w:val="28"/>
        </w:rPr>
        <w:t xml:space="preserve"> Hz. Peygamberin uygulaması ve Abdullah b. </w:t>
      </w:r>
      <w:proofErr w:type="spellStart"/>
      <w:r w:rsidR="008B10E3" w:rsidRPr="00946EAF">
        <w:rPr>
          <w:rFonts w:asciiTheme="majorBidi" w:hAnsiTheme="majorBidi" w:cstheme="majorBidi"/>
          <w:sz w:val="28"/>
          <w:szCs w:val="28"/>
        </w:rPr>
        <w:t>Mes’ud’a</w:t>
      </w:r>
      <w:proofErr w:type="spellEnd"/>
      <w:r w:rsidR="008B10E3" w:rsidRPr="00946EAF">
        <w:rPr>
          <w:rFonts w:asciiTheme="majorBidi" w:hAnsiTheme="majorBidi" w:cstheme="majorBidi"/>
          <w:sz w:val="28"/>
          <w:szCs w:val="28"/>
        </w:rPr>
        <w:t xml:space="preserve"> </w:t>
      </w:r>
      <w:proofErr w:type="spellStart"/>
      <w:r w:rsidR="008B10E3" w:rsidRPr="00946EAF">
        <w:rPr>
          <w:rFonts w:asciiTheme="majorBidi" w:hAnsiTheme="majorBidi" w:cstheme="majorBidi"/>
          <w:sz w:val="28"/>
          <w:szCs w:val="28"/>
        </w:rPr>
        <w:t>tahiyyatı</w:t>
      </w:r>
      <w:proofErr w:type="spellEnd"/>
      <w:r w:rsidR="008B10E3" w:rsidRPr="00946EAF">
        <w:rPr>
          <w:rFonts w:asciiTheme="majorBidi" w:hAnsiTheme="majorBidi" w:cstheme="majorBidi"/>
          <w:sz w:val="28"/>
          <w:szCs w:val="28"/>
        </w:rPr>
        <w:t xml:space="preserve"> öğrettiği vakit, “Bunu okuduğun (veya yaptığın) zaman namazın tamam olmuştur” buyurduğu hadisiyle </w:t>
      </w:r>
      <w:bookmarkStart w:id="4" w:name="_ftnref2"/>
      <w:bookmarkEnd w:id="4"/>
      <w:r w:rsidR="008B10E3" w:rsidRPr="00946EAF">
        <w:rPr>
          <w:rFonts w:asciiTheme="majorBidi" w:hAnsiTheme="majorBidi" w:cstheme="majorBidi"/>
          <w:sz w:val="28"/>
          <w:szCs w:val="28"/>
        </w:rPr>
        <w:t xml:space="preserve">sabittir. Hadis-i şerif </w:t>
      </w:r>
      <w:proofErr w:type="spellStart"/>
      <w:r w:rsidR="008B10E3" w:rsidRPr="00946EAF">
        <w:rPr>
          <w:rFonts w:asciiTheme="majorBidi" w:hAnsiTheme="majorBidi" w:cstheme="majorBidi"/>
          <w:sz w:val="28"/>
          <w:szCs w:val="28"/>
        </w:rPr>
        <w:t>Tahhiyat’ı</w:t>
      </w:r>
      <w:proofErr w:type="spellEnd"/>
      <w:r w:rsidR="008B10E3" w:rsidRPr="00946EAF">
        <w:rPr>
          <w:rFonts w:asciiTheme="majorBidi" w:hAnsiTheme="majorBidi" w:cstheme="majorBidi"/>
          <w:sz w:val="28"/>
          <w:szCs w:val="28"/>
        </w:rPr>
        <w:t xml:space="preserve"> tamamlamadan namazdan çıkarılmayacağını bildiriyor. Bilindiği üzere </w:t>
      </w:r>
      <w:proofErr w:type="spellStart"/>
      <w:r w:rsidR="008B10E3" w:rsidRPr="00946EAF">
        <w:rPr>
          <w:rFonts w:asciiTheme="majorBidi" w:hAnsiTheme="majorBidi" w:cstheme="majorBidi"/>
          <w:sz w:val="28"/>
          <w:szCs w:val="28"/>
        </w:rPr>
        <w:t>Tahiyyat</w:t>
      </w:r>
      <w:proofErr w:type="spellEnd"/>
      <w:r w:rsidR="008B10E3" w:rsidRPr="00946EAF">
        <w:rPr>
          <w:rFonts w:asciiTheme="majorBidi" w:hAnsiTheme="majorBidi" w:cstheme="majorBidi"/>
          <w:sz w:val="28"/>
          <w:szCs w:val="28"/>
        </w:rPr>
        <w:t>, otururken okunur.</w:t>
      </w:r>
    </w:p>
    <w:p w:rsidR="008B10E3" w:rsidRPr="00946EAF" w:rsidRDefault="00540692" w:rsidP="00AF41AD">
      <w:pPr>
        <w:autoSpaceDE w:val="0"/>
        <w:autoSpaceDN w:val="0"/>
        <w:adjustRightInd w:val="0"/>
        <w:spacing w:after="0"/>
        <w:jc w:val="both"/>
        <w:rPr>
          <w:rFonts w:asciiTheme="majorBidi" w:hAnsiTheme="majorBidi" w:cstheme="majorBidi"/>
          <w:sz w:val="28"/>
          <w:szCs w:val="28"/>
        </w:rPr>
      </w:pPr>
      <w:r w:rsidRPr="00946EAF">
        <w:rPr>
          <w:rFonts w:asciiTheme="majorBidi" w:hAnsiTheme="majorBidi" w:cstheme="majorBidi"/>
          <w:b/>
          <w:bCs/>
          <w:sz w:val="28"/>
          <w:szCs w:val="28"/>
        </w:rPr>
        <w:t xml:space="preserve">Değerli </w:t>
      </w:r>
      <w:proofErr w:type="spellStart"/>
      <w:r w:rsidRPr="00946EAF">
        <w:rPr>
          <w:rFonts w:asciiTheme="majorBidi" w:hAnsiTheme="majorBidi" w:cstheme="majorBidi"/>
          <w:b/>
          <w:bCs/>
          <w:sz w:val="28"/>
          <w:szCs w:val="28"/>
        </w:rPr>
        <w:t>Mü’min</w:t>
      </w:r>
      <w:proofErr w:type="spellEnd"/>
      <w:r w:rsidRPr="00946EAF">
        <w:rPr>
          <w:rFonts w:asciiTheme="majorBidi" w:hAnsiTheme="majorBidi" w:cstheme="majorBidi"/>
          <w:b/>
          <w:bCs/>
          <w:sz w:val="28"/>
          <w:szCs w:val="28"/>
        </w:rPr>
        <w:t xml:space="preserve"> Kardeşlerim!</w:t>
      </w:r>
      <w:r w:rsidRPr="00946EAF">
        <w:rPr>
          <w:rFonts w:asciiTheme="majorBidi" w:hAnsiTheme="majorBidi" w:cstheme="majorBidi"/>
          <w:sz w:val="28"/>
          <w:szCs w:val="28"/>
        </w:rPr>
        <w:t xml:space="preserve"> </w:t>
      </w:r>
    </w:p>
    <w:p w:rsidR="00B42D4C" w:rsidRPr="00946EAF" w:rsidRDefault="00951DFD" w:rsidP="00AF41AD">
      <w:pPr>
        <w:autoSpaceDE w:val="0"/>
        <w:autoSpaceDN w:val="0"/>
        <w:adjustRightInd w:val="0"/>
        <w:spacing w:after="0"/>
        <w:jc w:val="both"/>
        <w:rPr>
          <w:rFonts w:asciiTheme="majorBidi" w:hAnsiTheme="majorBidi" w:cstheme="majorBidi"/>
          <w:sz w:val="28"/>
          <w:szCs w:val="28"/>
          <w:highlight w:val="white"/>
        </w:rPr>
      </w:pPr>
      <w:r w:rsidRPr="00946EAF">
        <w:rPr>
          <w:rFonts w:asciiTheme="majorBidi" w:hAnsiTheme="majorBidi" w:cstheme="majorBidi"/>
          <w:sz w:val="28"/>
          <w:szCs w:val="28"/>
          <w:highlight w:val="white"/>
        </w:rPr>
        <w:t xml:space="preserve">Namazda ruhun ve kalbin ve aklın büyük bir rahatı vardır. Hem cisme de o kadar ağır bir iş değildir. Hem namaz kılanın diğer mubah dünyevî amelleri, güzel bir niyet ile ibadet hükmünü alır. Bu surette bütün sermaye-i ömrünü, </w:t>
      </w:r>
      <w:proofErr w:type="spellStart"/>
      <w:r w:rsidRPr="00946EAF">
        <w:rPr>
          <w:rFonts w:asciiTheme="majorBidi" w:hAnsiTheme="majorBidi" w:cstheme="majorBidi"/>
          <w:sz w:val="28"/>
          <w:szCs w:val="28"/>
          <w:highlight w:val="white"/>
        </w:rPr>
        <w:t>âhirete</w:t>
      </w:r>
      <w:proofErr w:type="spellEnd"/>
      <w:r w:rsidRPr="00946EAF">
        <w:rPr>
          <w:rFonts w:asciiTheme="majorBidi" w:hAnsiTheme="majorBidi" w:cstheme="majorBidi"/>
          <w:sz w:val="28"/>
          <w:szCs w:val="28"/>
          <w:highlight w:val="white"/>
        </w:rPr>
        <w:t xml:space="preserve"> mal edebilir. Fâni ömrünü, bir cihette </w:t>
      </w:r>
      <w:proofErr w:type="spellStart"/>
      <w:r w:rsidRPr="00946EAF">
        <w:rPr>
          <w:rFonts w:asciiTheme="majorBidi" w:hAnsiTheme="majorBidi" w:cstheme="majorBidi"/>
          <w:sz w:val="28"/>
          <w:szCs w:val="28"/>
          <w:highlight w:val="white"/>
        </w:rPr>
        <w:t>ibka</w:t>
      </w:r>
      <w:proofErr w:type="spellEnd"/>
      <w:r w:rsidRPr="00946EAF">
        <w:rPr>
          <w:rFonts w:asciiTheme="majorBidi" w:hAnsiTheme="majorBidi" w:cstheme="majorBidi"/>
          <w:sz w:val="28"/>
          <w:szCs w:val="28"/>
          <w:highlight w:val="white"/>
        </w:rPr>
        <w:t xml:space="preserve"> eder. </w:t>
      </w:r>
    </w:p>
    <w:p w:rsidR="00C67F9A" w:rsidRPr="00946EAF" w:rsidRDefault="00540692" w:rsidP="00AF41AD">
      <w:pPr>
        <w:autoSpaceDE w:val="0"/>
        <w:autoSpaceDN w:val="0"/>
        <w:adjustRightInd w:val="0"/>
        <w:spacing w:after="0"/>
        <w:jc w:val="both"/>
        <w:rPr>
          <w:rFonts w:asciiTheme="majorBidi" w:hAnsiTheme="majorBidi" w:cstheme="majorBidi"/>
          <w:sz w:val="28"/>
          <w:szCs w:val="28"/>
          <w:highlight w:val="white"/>
        </w:rPr>
      </w:pPr>
      <w:r w:rsidRPr="00946EAF">
        <w:rPr>
          <w:rFonts w:asciiTheme="majorBidi" w:hAnsiTheme="majorBidi" w:cstheme="majorBidi"/>
          <w:sz w:val="28"/>
          <w:szCs w:val="28"/>
        </w:rPr>
        <w:t xml:space="preserve">İbadetlerimizin özünü teşkil eden namazı terk etmemeye gayret göstermeliyiz. Namaz ile </w:t>
      </w:r>
      <w:r w:rsidR="003F3174" w:rsidRPr="00946EAF">
        <w:rPr>
          <w:rFonts w:asciiTheme="majorBidi" w:hAnsiTheme="majorBidi" w:cstheme="majorBidi"/>
          <w:sz w:val="28"/>
          <w:szCs w:val="28"/>
        </w:rPr>
        <w:t xml:space="preserve">hayatımızı </w:t>
      </w:r>
      <w:r w:rsidRPr="00946EAF">
        <w:rPr>
          <w:rFonts w:asciiTheme="majorBidi" w:hAnsiTheme="majorBidi" w:cstheme="majorBidi"/>
          <w:sz w:val="28"/>
          <w:szCs w:val="28"/>
        </w:rPr>
        <w:t>süslemeli, namaz ile maneviyatımı</w:t>
      </w:r>
      <w:r w:rsidR="003F3174" w:rsidRPr="00946EAF">
        <w:rPr>
          <w:rFonts w:asciiTheme="majorBidi" w:hAnsiTheme="majorBidi" w:cstheme="majorBidi"/>
          <w:sz w:val="28"/>
          <w:szCs w:val="28"/>
        </w:rPr>
        <w:t>zı</w:t>
      </w:r>
      <w:r w:rsidRPr="00946EAF">
        <w:rPr>
          <w:rFonts w:asciiTheme="majorBidi" w:hAnsiTheme="majorBidi" w:cstheme="majorBidi"/>
          <w:sz w:val="28"/>
          <w:szCs w:val="28"/>
        </w:rPr>
        <w:t xml:space="preserve"> yükseltmeliyiz. Yüce Rabbim ibadetlerimizi makbul eylesin. Namazları</w:t>
      </w:r>
      <w:r w:rsidR="003F3174" w:rsidRPr="00946EAF">
        <w:rPr>
          <w:rFonts w:asciiTheme="majorBidi" w:hAnsiTheme="majorBidi" w:cstheme="majorBidi"/>
          <w:sz w:val="28"/>
          <w:szCs w:val="28"/>
        </w:rPr>
        <w:t>mızı huşu içerisinde ve sadece k</w:t>
      </w:r>
      <w:r w:rsidRPr="00946EAF">
        <w:rPr>
          <w:rFonts w:asciiTheme="majorBidi" w:hAnsiTheme="majorBidi" w:cstheme="majorBidi"/>
          <w:sz w:val="28"/>
          <w:szCs w:val="28"/>
        </w:rPr>
        <w:t>endi rızası için kılmayı nasip eylesin.</w:t>
      </w:r>
      <w:r w:rsidR="007F5DDE" w:rsidRPr="00946EAF">
        <w:rPr>
          <w:rFonts w:asciiTheme="majorBidi" w:hAnsiTheme="majorBidi" w:cstheme="majorBidi"/>
          <w:sz w:val="28"/>
          <w:szCs w:val="28"/>
        </w:rPr>
        <w:t xml:space="preserve"> </w:t>
      </w:r>
      <w:r w:rsidR="007F5DDE" w:rsidRPr="00946EAF">
        <w:rPr>
          <w:rFonts w:asciiTheme="majorBidi" w:hAnsiTheme="majorBidi" w:cstheme="majorBidi"/>
          <w:sz w:val="28"/>
          <w:szCs w:val="28"/>
          <w:highlight w:val="white"/>
        </w:rPr>
        <w:t xml:space="preserve">Namaz bir diriliştir Değerli Kardeşlerim! Rabbim bizi namazla hem dünyasını hem de </w:t>
      </w:r>
      <w:proofErr w:type="spellStart"/>
      <w:r w:rsidR="007F5DDE" w:rsidRPr="00946EAF">
        <w:rPr>
          <w:rFonts w:asciiTheme="majorBidi" w:hAnsiTheme="majorBidi" w:cstheme="majorBidi"/>
          <w:sz w:val="28"/>
          <w:szCs w:val="28"/>
          <w:highlight w:val="white"/>
        </w:rPr>
        <w:t>ukbasını</w:t>
      </w:r>
      <w:proofErr w:type="spellEnd"/>
      <w:r w:rsidR="007F5DDE" w:rsidRPr="00946EAF">
        <w:rPr>
          <w:rFonts w:asciiTheme="majorBidi" w:hAnsiTheme="majorBidi" w:cstheme="majorBidi"/>
          <w:sz w:val="28"/>
          <w:szCs w:val="28"/>
          <w:highlight w:val="white"/>
        </w:rPr>
        <w:t xml:space="preserve"> ihya eden kullarından eylesin. </w:t>
      </w:r>
      <w:proofErr w:type="gramStart"/>
      <w:r w:rsidR="007F5DDE" w:rsidRPr="00946EAF">
        <w:rPr>
          <w:rFonts w:asciiTheme="majorBidi" w:hAnsiTheme="majorBidi" w:cstheme="majorBidi"/>
          <w:sz w:val="28"/>
          <w:szCs w:val="28"/>
          <w:highlight w:val="white"/>
        </w:rPr>
        <w:t>AMİN…Hayırlı</w:t>
      </w:r>
      <w:proofErr w:type="gramEnd"/>
      <w:r w:rsidR="007F5DDE" w:rsidRPr="00946EAF">
        <w:rPr>
          <w:rFonts w:asciiTheme="majorBidi" w:hAnsiTheme="majorBidi" w:cstheme="majorBidi"/>
          <w:sz w:val="28"/>
          <w:szCs w:val="28"/>
          <w:highlight w:val="white"/>
        </w:rPr>
        <w:t xml:space="preserve"> Cumalar…</w:t>
      </w:r>
    </w:p>
    <w:p w:rsidR="00846A71" w:rsidRPr="00946EAF" w:rsidRDefault="00846A71" w:rsidP="00AF41AD">
      <w:pPr>
        <w:rPr>
          <w:rFonts w:asciiTheme="majorBidi" w:hAnsiTheme="majorBidi" w:cstheme="majorBidi"/>
          <w:sz w:val="28"/>
          <w:szCs w:val="28"/>
        </w:rPr>
      </w:pPr>
    </w:p>
    <w:p w:rsidR="006B2664" w:rsidRPr="00946EAF" w:rsidRDefault="001847A8" w:rsidP="00AF41AD">
      <w:pPr>
        <w:jc w:val="right"/>
        <w:rPr>
          <w:rFonts w:asciiTheme="majorBidi" w:hAnsiTheme="majorBidi" w:cstheme="majorBidi"/>
          <w:b/>
          <w:bCs/>
          <w:sz w:val="28"/>
          <w:szCs w:val="28"/>
        </w:rPr>
      </w:pPr>
      <w:r w:rsidRPr="00946EAF">
        <w:rPr>
          <w:rFonts w:asciiTheme="majorBidi" w:hAnsiTheme="majorBidi" w:cstheme="majorBidi"/>
          <w:b/>
          <w:bCs/>
          <w:sz w:val="28"/>
          <w:szCs w:val="28"/>
        </w:rPr>
        <w:t>Hazırlayan</w:t>
      </w:r>
      <w:r w:rsidR="006B2664" w:rsidRPr="00946EAF">
        <w:rPr>
          <w:rFonts w:asciiTheme="majorBidi" w:hAnsiTheme="majorBidi" w:cstheme="majorBidi"/>
          <w:b/>
          <w:bCs/>
          <w:sz w:val="28"/>
          <w:szCs w:val="28"/>
        </w:rPr>
        <w:t>: Osman Kurgun</w:t>
      </w:r>
    </w:p>
    <w:sectPr w:rsidR="006B2664" w:rsidRPr="00946EAF" w:rsidSect="00D25125">
      <w:footerReference w:type="default" r:id="rId6"/>
      <w:pgSz w:w="8391" w:h="11906" w:code="11"/>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F5F" w:rsidRDefault="00756F5F" w:rsidP="00C67F9A">
      <w:pPr>
        <w:spacing w:after="0" w:line="240" w:lineRule="auto"/>
      </w:pPr>
      <w:r>
        <w:separator/>
      </w:r>
    </w:p>
  </w:endnote>
  <w:endnote w:type="continuationSeparator" w:id="0">
    <w:p w:rsidR="00756F5F" w:rsidRDefault="00756F5F" w:rsidP="00C6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752653"/>
      <w:docPartObj>
        <w:docPartGallery w:val="Page Numbers (Bottom of Page)"/>
        <w:docPartUnique/>
      </w:docPartObj>
    </w:sdtPr>
    <w:sdtContent>
      <w:p w:rsidR="00D25125" w:rsidRDefault="00D25125">
        <w:pPr>
          <w:pStyle w:val="AltBilgi"/>
          <w:jc w:val="center"/>
        </w:pPr>
        <w:r>
          <w:fldChar w:fldCharType="begin"/>
        </w:r>
        <w:r>
          <w:instrText>PAGE   \* MERGEFORMAT</w:instrText>
        </w:r>
        <w:r>
          <w:fldChar w:fldCharType="separate"/>
        </w:r>
        <w:r w:rsidR="00E03558">
          <w:rPr>
            <w:noProof/>
          </w:rPr>
          <w:t>13</w:t>
        </w:r>
        <w:r>
          <w:fldChar w:fldCharType="end"/>
        </w:r>
      </w:p>
    </w:sdtContent>
  </w:sdt>
  <w:p w:rsidR="00D25125" w:rsidRDefault="00D2512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F5F" w:rsidRDefault="00756F5F" w:rsidP="00C67F9A">
      <w:pPr>
        <w:spacing w:after="0" w:line="240" w:lineRule="auto"/>
      </w:pPr>
      <w:r>
        <w:separator/>
      </w:r>
    </w:p>
  </w:footnote>
  <w:footnote w:type="continuationSeparator" w:id="0">
    <w:p w:rsidR="00756F5F" w:rsidRDefault="00756F5F" w:rsidP="00C67F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71"/>
    <w:rsid w:val="00033202"/>
    <w:rsid w:val="000C3399"/>
    <w:rsid w:val="0018254F"/>
    <w:rsid w:val="001847A8"/>
    <w:rsid w:val="001F1A9E"/>
    <w:rsid w:val="00257A38"/>
    <w:rsid w:val="002E3485"/>
    <w:rsid w:val="002F5F5E"/>
    <w:rsid w:val="00391B5D"/>
    <w:rsid w:val="003D4431"/>
    <w:rsid w:val="003F3174"/>
    <w:rsid w:val="00420511"/>
    <w:rsid w:val="0044365A"/>
    <w:rsid w:val="004E53D2"/>
    <w:rsid w:val="00502810"/>
    <w:rsid w:val="00503541"/>
    <w:rsid w:val="00540692"/>
    <w:rsid w:val="005D2965"/>
    <w:rsid w:val="006B2664"/>
    <w:rsid w:val="006E78E3"/>
    <w:rsid w:val="006F17CF"/>
    <w:rsid w:val="00756F5F"/>
    <w:rsid w:val="007708E5"/>
    <w:rsid w:val="007812D1"/>
    <w:rsid w:val="007D5181"/>
    <w:rsid w:val="007F5DDE"/>
    <w:rsid w:val="008140D1"/>
    <w:rsid w:val="00846297"/>
    <w:rsid w:val="00846A71"/>
    <w:rsid w:val="00874583"/>
    <w:rsid w:val="008B10E3"/>
    <w:rsid w:val="008C560B"/>
    <w:rsid w:val="008F02B9"/>
    <w:rsid w:val="00946EAF"/>
    <w:rsid w:val="00951BDE"/>
    <w:rsid w:val="00951DFD"/>
    <w:rsid w:val="00AD37A3"/>
    <w:rsid w:val="00AF41AD"/>
    <w:rsid w:val="00B42D4C"/>
    <w:rsid w:val="00BD0493"/>
    <w:rsid w:val="00BF6061"/>
    <w:rsid w:val="00C32F11"/>
    <w:rsid w:val="00C63BBF"/>
    <w:rsid w:val="00C67F9A"/>
    <w:rsid w:val="00C85D7D"/>
    <w:rsid w:val="00D059E9"/>
    <w:rsid w:val="00D14FA0"/>
    <w:rsid w:val="00D25125"/>
    <w:rsid w:val="00D6416A"/>
    <w:rsid w:val="00DC35D6"/>
    <w:rsid w:val="00E03558"/>
    <w:rsid w:val="00E95E05"/>
    <w:rsid w:val="00EB0B00"/>
    <w:rsid w:val="00EB6647"/>
    <w:rsid w:val="00EC32F8"/>
    <w:rsid w:val="00F57135"/>
    <w:rsid w:val="00F80C2A"/>
    <w:rsid w:val="00F952DB"/>
    <w:rsid w:val="00FD5FBC"/>
    <w:rsid w:val="00FE767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4DAA"/>
  <w15:docId w15:val="{AE6CBEEA-B4FC-467A-B31E-317A06E1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C2A"/>
  </w:style>
  <w:style w:type="paragraph" w:styleId="Balk1">
    <w:name w:val="heading 1"/>
    <w:basedOn w:val="Normal"/>
    <w:link w:val="Balk1Char"/>
    <w:uiPriority w:val="9"/>
    <w:qFormat/>
    <w:rsid w:val="003F31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rsid w:val="00D059E9"/>
    <w:pPr>
      <w:spacing w:after="0" w:line="240" w:lineRule="auto"/>
      <w:ind w:firstLine="851"/>
    </w:pPr>
    <w:rPr>
      <w:rFonts w:ascii="Times New Roman" w:eastAsia="Times New Roman" w:hAnsi="Times New Roman" w:cs="Times New Roman"/>
      <w:sz w:val="28"/>
      <w:szCs w:val="20"/>
      <w:lang w:eastAsia="tr-TR"/>
    </w:rPr>
  </w:style>
  <w:style w:type="character" w:customStyle="1" w:styleId="GvdeMetniGirintisiChar">
    <w:name w:val="Gövde Metni Girintisi Char"/>
    <w:basedOn w:val="VarsaylanParagrafYazTipi"/>
    <w:link w:val="GvdeMetniGirintisi"/>
    <w:semiHidden/>
    <w:rsid w:val="00D059E9"/>
    <w:rPr>
      <w:rFonts w:ascii="Times New Roman" w:eastAsia="Times New Roman" w:hAnsi="Times New Roman" w:cs="Times New Roman"/>
      <w:sz w:val="28"/>
      <w:szCs w:val="20"/>
      <w:lang w:eastAsia="tr-TR"/>
    </w:rPr>
  </w:style>
  <w:style w:type="paragraph" w:styleId="GvdeMetni">
    <w:name w:val="Body Text"/>
    <w:basedOn w:val="Normal"/>
    <w:link w:val="GvdeMetniChar"/>
    <w:uiPriority w:val="99"/>
    <w:unhideWhenUsed/>
    <w:rsid w:val="00C67F9A"/>
    <w:pPr>
      <w:spacing w:after="120"/>
    </w:pPr>
  </w:style>
  <w:style w:type="character" w:customStyle="1" w:styleId="GvdeMetniChar">
    <w:name w:val="Gövde Metni Char"/>
    <w:basedOn w:val="VarsaylanParagrafYazTipi"/>
    <w:link w:val="GvdeMetni"/>
    <w:uiPriority w:val="99"/>
    <w:rsid w:val="00C67F9A"/>
  </w:style>
  <w:style w:type="character" w:styleId="DipnotBavurusu">
    <w:name w:val="footnote reference"/>
    <w:basedOn w:val="VarsaylanParagrafYazTipi"/>
    <w:rsid w:val="00C67F9A"/>
    <w:rPr>
      <w:vertAlign w:val="superscript"/>
    </w:rPr>
  </w:style>
  <w:style w:type="paragraph" w:styleId="DipnotMetni">
    <w:name w:val="footnote text"/>
    <w:basedOn w:val="Normal"/>
    <w:link w:val="DipnotMetniChar"/>
    <w:uiPriority w:val="99"/>
    <w:semiHidden/>
    <w:rsid w:val="00C67F9A"/>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C67F9A"/>
    <w:rPr>
      <w:rFonts w:ascii="Times New Roman" w:eastAsia="Times New Roman" w:hAnsi="Times New Roman" w:cs="Times New Roman"/>
      <w:sz w:val="20"/>
      <w:szCs w:val="20"/>
      <w:lang w:eastAsia="tr-TR"/>
    </w:rPr>
  </w:style>
  <w:style w:type="character" w:styleId="Kpr">
    <w:name w:val="Hyperlink"/>
    <w:basedOn w:val="VarsaylanParagrafYazTipi"/>
    <w:uiPriority w:val="99"/>
    <w:semiHidden/>
    <w:unhideWhenUsed/>
    <w:rsid w:val="00846297"/>
    <w:rPr>
      <w:strike w:val="0"/>
      <w:dstrike w:val="0"/>
      <w:color w:val="0000FF"/>
      <w:u w:val="none"/>
      <w:effect w:val="none"/>
    </w:rPr>
  </w:style>
  <w:style w:type="paragraph" w:styleId="NormalWeb">
    <w:name w:val="Normal (Web)"/>
    <w:basedOn w:val="Normal"/>
    <w:unhideWhenUsed/>
    <w:rsid w:val="008462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3F3174"/>
    <w:rPr>
      <w:rFonts w:ascii="Times New Roman" w:eastAsia="Times New Roman" w:hAnsi="Times New Roman" w:cs="Times New Roman"/>
      <w:b/>
      <w:bCs/>
      <w:kern w:val="36"/>
      <w:sz w:val="48"/>
      <w:szCs w:val="48"/>
      <w:lang w:eastAsia="tr-TR"/>
    </w:rPr>
  </w:style>
  <w:style w:type="paragraph" w:styleId="AralkYok">
    <w:name w:val="No Spacing"/>
    <w:uiPriority w:val="1"/>
    <w:qFormat/>
    <w:rsid w:val="001847A8"/>
    <w:pPr>
      <w:spacing w:after="0" w:line="240" w:lineRule="auto"/>
    </w:pPr>
  </w:style>
  <w:style w:type="paragraph" w:styleId="GvdeMetniGirintisi2">
    <w:name w:val="Body Text Indent 2"/>
    <w:basedOn w:val="Normal"/>
    <w:link w:val="GvdeMetniGirintisi2Char"/>
    <w:uiPriority w:val="99"/>
    <w:unhideWhenUsed/>
    <w:rsid w:val="008B10E3"/>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8B10E3"/>
  </w:style>
  <w:style w:type="paragraph" w:styleId="GvdeMetni2">
    <w:name w:val="Body Text 2"/>
    <w:basedOn w:val="Normal"/>
    <w:link w:val="GvdeMetni2Char"/>
    <w:uiPriority w:val="99"/>
    <w:unhideWhenUsed/>
    <w:rsid w:val="008B10E3"/>
    <w:pPr>
      <w:spacing w:after="120" w:line="480" w:lineRule="auto"/>
    </w:pPr>
  </w:style>
  <w:style w:type="character" w:customStyle="1" w:styleId="GvdeMetni2Char">
    <w:name w:val="Gövde Metni 2 Char"/>
    <w:basedOn w:val="VarsaylanParagrafYazTipi"/>
    <w:link w:val="GvdeMetni2"/>
    <w:uiPriority w:val="99"/>
    <w:rsid w:val="008B10E3"/>
  </w:style>
  <w:style w:type="paragraph" w:styleId="GvdeMetniGirintisi3">
    <w:name w:val="Body Text Indent 3"/>
    <w:basedOn w:val="Normal"/>
    <w:link w:val="GvdeMetniGirintisi3Char"/>
    <w:uiPriority w:val="99"/>
    <w:unhideWhenUsed/>
    <w:rsid w:val="008B10E3"/>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8B10E3"/>
    <w:rPr>
      <w:sz w:val="16"/>
      <w:szCs w:val="16"/>
    </w:rPr>
  </w:style>
  <w:style w:type="paragraph" w:styleId="stBilgi">
    <w:name w:val="header"/>
    <w:basedOn w:val="Normal"/>
    <w:link w:val="stBilgiChar"/>
    <w:uiPriority w:val="99"/>
    <w:unhideWhenUsed/>
    <w:rsid w:val="00D251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5125"/>
  </w:style>
  <w:style w:type="paragraph" w:styleId="AltBilgi">
    <w:name w:val="footer"/>
    <w:basedOn w:val="Normal"/>
    <w:link w:val="AltBilgiChar"/>
    <w:uiPriority w:val="99"/>
    <w:unhideWhenUsed/>
    <w:rsid w:val="00D251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5125"/>
  </w:style>
  <w:style w:type="paragraph" w:styleId="BalonMetni">
    <w:name w:val="Balloon Text"/>
    <w:basedOn w:val="Normal"/>
    <w:link w:val="BalonMetniChar"/>
    <w:uiPriority w:val="99"/>
    <w:semiHidden/>
    <w:unhideWhenUsed/>
    <w:rsid w:val="00E035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3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35">
      <w:bodyDiv w:val="1"/>
      <w:marLeft w:val="0"/>
      <w:marRight w:val="0"/>
      <w:marTop w:val="0"/>
      <w:marBottom w:val="0"/>
      <w:divBdr>
        <w:top w:val="none" w:sz="0" w:space="0" w:color="auto"/>
        <w:left w:val="none" w:sz="0" w:space="0" w:color="auto"/>
        <w:bottom w:val="none" w:sz="0" w:space="0" w:color="auto"/>
        <w:right w:val="none" w:sz="0" w:space="0" w:color="auto"/>
      </w:divBdr>
      <w:divsChild>
        <w:div w:id="509493099">
          <w:marLeft w:val="0"/>
          <w:marRight w:val="0"/>
          <w:marTop w:val="0"/>
          <w:marBottom w:val="0"/>
          <w:divBdr>
            <w:top w:val="none" w:sz="0" w:space="0" w:color="auto"/>
            <w:left w:val="none" w:sz="0" w:space="0" w:color="auto"/>
            <w:bottom w:val="none" w:sz="0" w:space="0" w:color="auto"/>
            <w:right w:val="none" w:sz="0" w:space="0" w:color="auto"/>
          </w:divBdr>
        </w:div>
      </w:divsChild>
    </w:div>
    <w:div w:id="152918852">
      <w:bodyDiv w:val="1"/>
      <w:marLeft w:val="0"/>
      <w:marRight w:val="0"/>
      <w:marTop w:val="0"/>
      <w:marBottom w:val="0"/>
      <w:divBdr>
        <w:top w:val="none" w:sz="0" w:space="0" w:color="auto"/>
        <w:left w:val="none" w:sz="0" w:space="0" w:color="auto"/>
        <w:bottom w:val="none" w:sz="0" w:space="0" w:color="auto"/>
        <w:right w:val="none" w:sz="0" w:space="0" w:color="auto"/>
      </w:divBdr>
      <w:divsChild>
        <w:div w:id="1996446833">
          <w:marLeft w:val="0"/>
          <w:marRight w:val="0"/>
          <w:marTop w:val="0"/>
          <w:marBottom w:val="0"/>
          <w:divBdr>
            <w:top w:val="none" w:sz="0" w:space="0" w:color="auto"/>
            <w:left w:val="none" w:sz="0" w:space="0" w:color="auto"/>
            <w:bottom w:val="none" w:sz="0" w:space="0" w:color="auto"/>
            <w:right w:val="none" w:sz="0" w:space="0" w:color="auto"/>
          </w:divBdr>
          <w:divsChild>
            <w:div w:id="1443453261">
              <w:marLeft w:val="0"/>
              <w:marRight w:val="0"/>
              <w:marTop w:val="0"/>
              <w:marBottom w:val="0"/>
              <w:divBdr>
                <w:top w:val="none" w:sz="0" w:space="0" w:color="auto"/>
                <w:left w:val="none" w:sz="0" w:space="0" w:color="auto"/>
                <w:bottom w:val="none" w:sz="0" w:space="0" w:color="auto"/>
                <w:right w:val="none" w:sz="0" w:space="0" w:color="auto"/>
              </w:divBdr>
              <w:divsChild>
                <w:div w:id="2133207305">
                  <w:marLeft w:val="0"/>
                  <w:marRight w:val="0"/>
                  <w:marTop w:val="0"/>
                  <w:marBottom w:val="0"/>
                  <w:divBdr>
                    <w:top w:val="none" w:sz="0" w:space="0" w:color="auto"/>
                    <w:left w:val="none" w:sz="0" w:space="0" w:color="auto"/>
                    <w:bottom w:val="none" w:sz="0" w:space="0" w:color="auto"/>
                    <w:right w:val="none" w:sz="0" w:space="0" w:color="auto"/>
                  </w:divBdr>
                  <w:divsChild>
                    <w:div w:id="2071226045">
                      <w:marLeft w:val="0"/>
                      <w:marRight w:val="150"/>
                      <w:marTop w:val="0"/>
                      <w:marBottom w:val="0"/>
                      <w:divBdr>
                        <w:top w:val="none" w:sz="0" w:space="0" w:color="auto"/>
                        <w:left w:val="none" w:sz="0" w:space="0" w:color="auto"/>
                        <w:bottom w:val="none" w:sz="0" w:space="0" w:color="auto"/>
                        <w:right w:val="none" w:sz="0" w:space="0" w:color="auto"/>
                      </w:divBdr>
                      <w:divsChild>
                        <w:div w:id="130443568">
                          <w:marLeft w:val="0"/>
                          <w:marRight w:val="0"/>
                          <w:marTop w:val="0"/>
                          <w:marBottom w:val="150"/>
                          <w:divBdr>
                            <w:top w:val="single" w:sz="6" w:space="0" w:color="0C96B0"/>
                            <w:left w:val="single" w:sz="6" w:space="0" w:color="0C96B0"/>
                            <w:bottom w:val="single" w:sz="6" w:space="8" w:color="0C96B0"/>
                            <w:right w:val="single" w:sz="6" w:space="0" w:color="0C96B0"/>
                          </w:divBdr>
                          <w:divsChild>
                            <w:div w:id="18414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9774">
      <w:bodyDiv w:val="1"/>
      <w:marLeft w:val="0"/>
      <w:marRight w:val="0"/>
      <w:marTop w:val="0"/>
      <w:marBottom w:val="0"/>
      <w:divBdr>
        <w:top w:val="none" w:sz="0" w:space="0" w:color="auto"/>
        <w:left w:val="none" w:sz="0" w:space="0" w:color="auto"/>
        <w:bottom w:val="none" w:sz="0" w:space="0" w:color="auto"/>
        <w:right w:val="none" w:sz="0" w:space="0" w:color="auto"/>
      </w:divBdr>
      <w:divsChild>
        <w:div w:id="242687455">
          <w:marLeft w:val="0"/>
          <w:marRight w:val="0"/>
          <w:marTop w:val="0"/>
          <w:marBottom w:val="0"/>
          <w:divBdr>
            <w:top w:val="none" w:sz="0" w:space="0" w:color="auto"/>
            <w:left w:val="none" w:sz="0" w:space="0" w:color="auto"/>
            <w:bottom w:val="none" w:sz="0" w:space="0" w:color="auto"/>
            <w:right w:val="none" w:sz="0" w:space="0" w:color="auto"/>
          </w:divBdr>
        </w:div>
      </w:divsChild>
    </w:div>
    <w:div w:id="814300754">
      <w:bodyDiv w:val="1"/>
      <w:marLeft w:val="0"/>
      <w:marRight w:val="0"/>
      <w:marTop w:val="0"/>
      <w:marBottom w:val="0"/>
      <w:divBdr>
        <w:top w:val="none" w:sz="0" w:space="0" w:color="auto"/>
        <w:left w:val="none" w:sz="0" w:space="0" w:color="auto"/>
        <w:bottom w:val="none" w:sz="0" w:space="0" w:color="auto"/>
        <w:right w:val="none" w:sz="0" w:space="0" w:color="auto"/>
      </w:divBdr>
      <w:divsChild>
        <w:div w:id="660812855">
          <w:marLeft w:val="0"/>
          <w:marRight w:val="0"/>
          <w:marTop w:val="0"/>
          <w:marBottom w:val="0"/>
          <w:divBdr>
            <w:top w:val="none" w:sz="0" w:space="0" w:color="auto"/>
            <w:left w:val="none" w:sz="0" w:space="0" w:color="auto"/>
            <w:bottom w:val="none" w:sz="0" w:space="0" w:color="auto"/>
            <w:right w:val="none" w:sz="0" w:space="0" w:color="auto"/>
          </w:divBdr>
          <w:divsChild>
            <w:div w:id="730348289">
              <w:marLeft w:val="0"/>
              <w:marRight w:val="0"/>
              <w:marTop w:val="0"/>
              <w:marBottom w:val="0"/>
              <w:divBdr>
                <w:top w:val="none" w:sz="0" w:space="0" w:color="auto"/>
                <w:left w:val="none" w:sz="0" w:space="0" w:color="auto"/>
                <w:bottom w:val="none" w:sz="0" w:space="0" w:color="auto"/>
                <w:right w:val="none" w:sz="0" w:space="0" w:color="auto"/>
              </w:divBdr>
              <w:divsChild>
                <w:div w:id="632099519">
                  <w:marLeft w:val="0"/>
                  <w:marRight w:val="0"/>
                  <w:marTop w:val="0"/>
                  <w:marBottom w:val="0"/>
                  <w:divBdr>
                    <w:top w:val="none" w:sz="0" w:space="0" w:color="auto"/>
                    <w:left w:val="none" w:sz="0" w:space="0" w:color="auto"/>
                    <w:bottom w:val="none" w:sz="0" w:space="0" w:color="auto"/>
                    <w:right w:val="none" w:sz="0" w:space="0" w:color="auto"/>
                  </w:divBdr>
                  <w:divsChild>
                    <w:div w:id="872689525">
                      <w:marLeft w:val="0"/>
                      <w:marRight w:val="150"/>
                      <w:marTop w:val="0"/>
                      <w:marBottom w:val="0"/>
                      <w:divBdr>
                        <w:top w:val="none" w:sz="0" w:space="0" w:color="auto"/>
                        <w:left w:val="none" w:sz="0" w:space="0" w:color="auto"/>
                        <w:bottom w:val="none" w:sz="0" w:space="0" w:color="auto"/>
                        <w:right w:val="none" w:sz="0" w:space="0" w:color="auto"/>
                      </w:divBdr>
                      <w:divsChild>
                        <w:div w:id="204145585">
                          <w:marLeft w:val="0"/>
                          <w:marRight w:val="0"/>
                          <w:marTop w:val="0"/>
                          <w:marBottom w:val="150"/>
                          <w:divBdr>
                            <w:top w:val="single" w:sz="6" w:space="0" w:color="0C96B0"/>
                            <w:left w:val="single" w:sz="6" w:space="0" w:color="0C96B0"/>
                            <w:bottom w:val="single" w:sz="6" w:space="8" w:color="0C96B0"/>
                            <w:right w:val="single" w:sz="6" w:space="0" w:color="0C96B0"/>
                          </w:divBdr>
                          <w:divsChild>
                            <w:div w:id="8964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56370">
      <w:bodyDiv w:val="1"/>
      <w:marLeft w:val="0"/>
      <w:marRight w:val="0"/>
      <w:marTop w:val="0"/>
      <w:marBottom w:val="0"/>
      <w:divBdr>
        <w:top w:val="none" w:sz="0" w:space="0" w:color="auto"/>
        <w:left w:val="none" w:sz="0" w:space="0" w:color="auto"/>
        <w:bottom w:val="none" w:sz="0" w:space="0" w:color="auto"/>
        <w:right w:val="none" w:sz="0" w:space="0" w:color="auto"/>
      </w:divBdr>
      <w:divsChild>
        <w:div w:id="1919708279">
          <w:marLeft w:val="0"/>
          <w:marRight w:val="0"/>
          <w:marTop w:val="0"/>
          <w:marBottom w:val="0"/>
          <w:divBdr>
            <w:top w:val="none" w:sz="0" w:space="0" w:color="auto"/>
            <w:left w:val="none" w:sz="0" w:space="0" w:color="auto"/>
            <w:bottom w:val="none" w:sz="0" w:space="0" w:color="auto"/>
            <w:right w:val="none" w:sz="0" w:space="0" w:color="auto"/>
          </w:divBdr>
          <w:divsChild>
            <w:div w:id="18983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19861">
      <w:bodyDiv w:val="1"/>
      <w:marLeft w:val="0"/>
      <w:marRight w:val="0"/>
      <w:marTop w:val="0"/>
      <w:marBottom w:val="0"/>
      <w:divBdr>
        <w:top w:val="none" w:sz="0" w:space="0" w:color="auto"/>
        <w:left w:val="none" w:sz="0" w:space="0" w:color="auto"/>
        <w:bottom w:val="none" w:sz="0" w:space="0" w:color="auto"/>
        <w:right w:val="none" w:sz="0" w:space="0" w:color="auto"/>
      </w:divBdr>
      <w:divsChild>
        <w:div w:id="1295405060">
          <w:marLeft w:val="0"/>
          <w:marRight w:val="0"/>
          <w:marTop w:val="0"/>
          <w:marBottom w:val="0"/>
          <w:divBdr>
            <w:top w:val="none" w:sz="0" w:space="0" w:color="auto"/>
            <w:left w:val="none" w:sz="0" w:space="0" w:color="auto"/>
            <w:bottom w:val="none" w:sz="0" w:space="0" w:color="auto"/>
            <w:right w:val="none" w:sz="0" w:space="0" w:color="auto"/>
          </w:divBdr>
        </w:div>
      </w:divsChild>
    </w:div>
    <w:div w:id="1319924877">
      <w:bodyDiv w:val="1"/>
      <w:marLeft w:val="0"/>
      <w:marRight w:val="0"/>
      <w:marTop w:val="0"/>
      <w:marBottom w:val="0"/>
      <w:divBdr>
        <w:top w:val="none" w:sz="0" w:space="0" w:color="auto"/>
        <w:left w:val="none" w:sz="0" w:space="0" w:color="auto"/>
        <w:bottom w:val="none" w:sz="0" w:space="0" w:color="auto"/>
        <w:right w:val="none" w:sz="0" w:space="0" w:color="auto"/>
      </w:divBdr>
      <w:divsChild>
        <w:div w:id="280570351">
          <w:marLeft w:val="0"/>
          <w:marRight w:val="0"/>
          <w:marTop w:val="0"/>
          <w:marBottom w:val="0"/>
          <w:divBdr>
            <w:top w:val="none" w:sz="0" w:space="0" w:color="auto"/>
            <w:left w:val="none" w:sz="0" w:space="0" w:color="auto"/>
            <w:bottom w:val="none" w:sz="0" w:space="0" w:color="auto"/>
            <w:right w:val="none" w:sz="0" w:space="0" w:color="auto"/>
          </w:divBdr>
        </w:div>
      </w:divsChild>
    </w:div>
    <w:div w:id="1372151599">
      <w:bodyDiv w:val="1"/>
      <w:marLeft w:val="0"/>
      <w:marRight w:val="0"/>
      <w:marTop w:val="0"/>
      <w:marBottom w:val="0"/>
      <w:divBdr>
        <w:top w:val="none" w:sz="0" w:space="0" w:color="auto"/>
        <w:left w:val="none" w:sz="0" w:space="0" w:color="auto"/>
        <w:bottom w:val="none" w:sz="0" w:space="0" w:color="auto"/>
        <w:right w:val="none" w:sz="0" w:space="0" w:color="auto"/>
      </w:divBdr>
      <w:divsChild>
        <w:div w:id="1872760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3062</Words>
  <Characters>17456</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Mehmet Emin VURAL</cp:lastModifiedBy>
  <cp:revision>5</cp:revision>
  <cp:lastPrinted>2019-01-10T10:30:00Z</cp:lastPrinted>
  <dcterms:created xsi:type="dcterms:W3CDTF">2019-01-10T08:58:00Z</dcterms:created>
  <dcterms:modified xsi:type="dcterms:W3CDTF">2019-01-10T10:30:00Z</dcterms:modified>
</cp:coreProperties>
</file>